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771608" w:rsidTr="00A32A06">
        <w:tc>
          <w:tcPr>
            <w:tcW w:w="4786" w:type="dxa"/>
          </w:tcPr>
          <w:p w:rsidR="00A32A06" w:rsidRPr="00771608" w:rsidRDefault="0093117E" w:rsidP="007066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 апреля</w:t>
            </w:r>
            <w:r w:rsidR="00A32A06"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771608" w:rsidRDefault="00A32A06" w:rsidP="009311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93117E"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002644"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002644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644">
        <w:rPr>
          <w:rFonts w:ascii="Times New Roman" w:eastAsia="Arial Unicode MS" w:hAnsi="Times New Roman"/>
          <w:b/>
          <w:bCs/>
          <w:sz w:val="28"/>
          <w:szCs w:val="28"/>
        </w:rPr>
        <w:t>О Программе обучения членов участковых избирательных комиссий и резерва составов  участковых комиссий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2644" w:rsidRPr="00002644" w:rsidRDefault="00002644" w:rsidP="0000264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644">
        <w:rPr>
          <w:rFonts w:ascii="Times New Roman" w:hAnsi="Times New Roman"/>
          <w:sz w:val="28"/>
          <w:szCs w:val="28"/>
        </w:rPr>
        <w:t>В целях реализации Программы Камышловской городской территориальной избирательной комиссии «Повышение правовой культуры избирателей, обучение организаторов выборов, совершенствование и развитие избирательных технологий на территории Камышловского городского округа» на 2013 год, утвержденной решением Камышловской городской территориальной избирательной комиссии от 24.01.2013 года № 2/5, Камышловская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2644">
        <w:rPr>
          <w:rFonts w:ascii="Times New Roman" w:hAnsi="Times New Roman"/>
          <w:sz w:val="28"/>
          <w:szCs w:val="28"/>
        </w:rPr>
        <w:t xml:space="preserve">городская территориальная избирательная комиссия </w:t>
      </w:r>
      <w:r w:rsidRPr="00002644">
        <w:rPr>
          <w:rFonts w:ascii="Times New Roman" w:hAnsi="Times New Roman"/>
          <w:b/>
          <w:sz w:val="28"/>
          <w:szCs w:val="28"/>
        </w:rPr>
        <w:t>РЕШИЛА</w:t>
      </w:r>
      <w:r w:rsidRPr="00002644">
        <w:rPr>
          <w:rFonts w:ascii="Times New Roman" w:hAnsi="Times New Roman"/>
          <w:b/>
          <w:bCs/>
          <w:sz w:val="28"/>
          <w:szCs w:val="28"/>
        </w:rPr>
        <w:t>:</w:t>
      </w:r>
    </w:p>
    <w:p w:rsidR="00002644" w:rsidRPr="00002644" w:rsidRDefault="00002644" w:rsidP="0000264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644">
        <w:rPr>
          <w:rFonts w:ascii="Times New Roman" w:hAnsi="Times New Roman"/>
          <w:sz w:val="28"/>
          <w:szCs w:val="28"/>
        </w:rPr>
        <w:t>1.</w:t>
      </w:r>
      <w:r w:rsidRPr="00002644">
        <w:rPr>
          <w:rFonts w:ascii="Times New Roman" w:hAnsi="Times New Roman"/>
          <w:bCs/>
          <w:sz w:val="28"/>
          <w:szCs w:val="28"/>
        </w:rPr>
        <w:t xml:space="preserve"> Утвердить Программу обучения  </w:t>
      </w:r>
      <w:r w:rsidRPr="00002644">
        <w:rPr>
          <w:rFonts w:ascii="Times New Roman" w:hAnsi="Times New Roman"/>
          <w:sz w:val="28"/>
          <w:szCs w:val="28"/>
        </w:rPr>
        <w:t>членов участковых избирательных комиссий и резерва составов  участковых комиссий (приложение 1).</w:t>
      </w:r>
    </w:p>
    <w:p w:rsidR="00002644" w:rsidRPr="00002644" w:rsidRDefault="00002644" w:rsidP="0000264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644">
        <w:rPr>
          <w:rFonts w:ascii="Times New Roman" w:hAnsi="Times New Roman"/>
          <w:sz w:val="28"/>
          <w:szCs w:val="28"/>
        </w:rPr>
        <w:t>2. Организовать обучение членов участковых избирательных комиссий и резерва составов  участковых комиссий в апреле-декабре 2013 года  (приложение 2).</w:t>
      </w:r>
    </w:p>
    <w:p w:rsidR="00002644" w:rsidRPr="00002644" w:rsidRDefault="00002644" w:rsidP="0000264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644">
        <w:rPr>
          <w:rFonts w:ascii="Times New Roman" w:hAnsi="Times New Roman"/>
          <w:sz w:val="28"/>
          <w:szCs w:val="28"/>
        </w:rPr>
        <w:t xml:space="preserve">3. Утвердить смету расходов на реализацию Программы </w:t>
      </w:r>
      <w:r w:rsidRPr="00002644">
        <w:rPr>
          <w:rFonts w:ascii="Times New Roman" w:hAnsi="Times New Roman"/>
          <w:bCs/>
          <w:sz w:val="28"/>
          <w:szCs w:val="28"/>
        </w:rPr>
        <w:t xml:space="preserve">обучения  </w:t>
      </w:r>
      <w:r w:rsidRPr="00002644">
        <w:rPr>
          <w:rFonts w:ascii="Times New Roman" w:hAnsi="Times New Roman"/>
          <w:sz w:val="28"/>
          <w:szCs w:val="28"/>
        </w:rPr>
        <w:t>членов участковых избирательных комиссий и резерва составов  участковых комиссий (приложение 3).</w:t>
      </w:r>
    </w:p>
    <w:p w:rsidR="00002644" w:rsidRPr="00002644" w:rsidRDefault="00002644" w:rsidP="0000264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2644">
        <w:rPr>
          <w:rFonts w:ascii="Times New Roman" w:hAnsi="Times New Roman"/>
          <w:sz w:val="28"/>
          <w:szCs w:val="28"/>
        </w:rPr>
        <w:t xml:space="preserve">4. Оплату расходов на реализацию Программы </w:t>
      </w:r>
      <w:r w:rsidRPr="00002644">
        <w:rPr>
          <w:rFonts w:ascii="Times New Roman" w:hAnsi="Times New Roman"/>
          <w:bCs/>
          <w:sz w:val="28"/>
          <w:szCs w:val="28"/>
        </w:rPr>
        <w:t xml:space="preserve">обучения  </w:t>
      </w:r>
      <w:r w:rsidRPr="00002644">
        <w:rPr>
          <w:rFonts w:ascii="Times New Roman" w:hAnsi="Times New Roman"/>
          <w:sz w:val="28"/>
          <w:szCs w:val="28"/>
        </w:rPr>
        <w:t xml:space="preserve">членов участковых избирательных комиссий и резерва составов  участковых комиссий произвести за счет средств областного бюджета, выделенных Камышловской городской территориальной избирательной комиссии на повышение правовой культуры избирателей, обучение организаторов </w:t>
      </w:r>
      <w:r w:rsidRPr="00002644">
        <w:rPr>
          <w:rFonts w:ascii="Times New Roman" w:hAnsi="Times New Roman"/>
          <w:sz w:val="28"/>
          <w:szCs w:val="28"/>
        </w:rPr>
        <w:lastRenderedPageBreak/>
        <w:t>выборов, совершенствование и развитие избирательных технологий.</w:t>
      </w:r>
    </w:p>
    <w:p w:rsidR="00002644" w:rsidRPr="00002644" w:rsidRDefault="00002644" w:rsidP="0000264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02644">
        <w:rPr>
          <w:rFonts w:ascii="Times New Roman" w:hAnsi="Times New Roman"/>
          <w:sz w:val="28"/>
          <w:szCs w:val="28"/>
        </w:rPr>
        <w:t xml:space="preserve">5. Направить настоящее решение Избирательной комиссии Свердловской области, разместить на сайте Камышловской городской территориальной избирательной комиссии </w:t>
      </w:r>
      <w:r w:rsidRPr="00002644">
        <w:rPr>
          <w:rFonts w:ascii="Times New Roman" w:hAnsi="Times New Roman"/>
          <w:bCs/>
          <w:sz w:val="28"/>
          <w:szCs w:val="28"/>
        </w:rPr>
        <w:t>http://</w:t>
      </w:r>
      <w:r w:rsidRPr="00002644">
        <w:rPr>
          <w:rFonts w:ascii="Times New Roman" w:hAnsi="Times New Roman"/>
          <w:sz w:val="28"/>
          <w:szCs w:val="28"/>
          <w:lang w:val="en-US"/>
        </w:rPr>
        <w:t>kamgortik</w:t>
      </w:r>
      <w:r w:rsidRPr="00002644">
        <w:rPr>
          <w:rFonts w:ascii="Times New Roman" w:hAnsi="Times New Roman"/>
          <w:sz w:val="28"/>
          <w:szCs w:val="28"/>
        </w:rPr>
        <w:t>.</w:t>
      </w:r>
      <w:r w:rsidRPr="00002644">
        <w:rPr>
          <w:rFonts w:ascii="Times New Roman" w:hAnsi="Times New Roman"/>
          <w:sz w:val="28"/>
          <w:szCs w:val="28"/>
          <w:lang w:val="en-US"/>
        </w:rPr>
        <w:t>ikso</w:t>
      </w:r>
      <w:r w:rsidRPr="00002644">
        <w:rPr>
          <w:rFonts w:ascii="Times New Roman" w:hAnsi="Times New Roman"/>
          <w:sz w:val="28"/>
          <w:szCs w:val="28"/>
        </w:rPr>
        <w:t>.</w:t>
      </w:r>
      <w:r w:rsidRPr="00002644">
        <w:rPr>
          <w:rFonts w:ascii="Times New Roman" w:hAnsi="Times New Roman"/>
          <w:sz w:val="28"/>
          <w:szCs w:val="28"/>
          <w:lang w:val="en-US"/>
        </w:rPr>
        <w:t>org</w:t>
      </w:r>
      <w:r w:rsidRPr="00002644">
        <w:rPr>
          <w:rFonts w:ascii="Times New Roman" w:hAnsi="Times New Roman"/>
          <w:sz w:val="28"/>
          <w:szCs w:val="28"/>
        </w:rPr>
        <w:t>.</w:t>
      </w:r>
    </w:p>
    <w:p w:rsidR="00BF045E" w:rsidRDefault="00002644" w:rsidP="0000264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2644">
        <w:rPr>
          <w:rFonts w:ascii="Times New Roman" w:hAnsi="Times New Roman"/>
          <w:bCs/>
          <w:sz w:val="28"/>
          <w:szCs w:val="28"/>
        </w:rPr>
        <w:t xml:space="preserve">6. </w:t>
      </w:r>
      <w:r w:rsidRPr="00002644">
        <w:rPr>
          <w:rFonts w:ascii="Times New Roman" w:hAnsi="Times New Roman"/>
          <w:sz w:val="28"/>
          <w:szCs w:val="28"/>
        </w:rPr>
        <w:t>Контроль  исполнения настоящего решения  возложить на председателя комиссии Мотыцкого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2644" w:rsidRPr="004D33E0" w:rsidRDefault="0000264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771608" w:rsidTr="00A32A06">
        <w:tc>
          <w:tcPr>
            <w:tcW w:w="5495" w:type="dxa"/>
          </w:tcPr>
          <w:p w:rsidR="00A32A06" w:rsidRPr="0077160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77160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7160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771608" w:rsidTr="00A32A06">
        <w:tc>
          <w:tcPr>
            <w:tcW w:w="5495" w:type="dxa"/>
          </w:tcPr>
          <w:p w:rsidR="00A32A06" w:rsidRPr="0077160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7160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77160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7160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71608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Default="00002644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15713" w:rsidRPr="00771608" w:rsidTr="00515713">
        <w:tc>
          <w:tcPr>
            <w:tcW w:w="5812" w:type="dxa"/>
            <w:shd w:val="clear" w:color="auto" w:fill="auto"/>
          </w:tcPr>
          <w:p w:rsidR="00DB7BEB" w:rsidRPr="00771608" w:rsidRDefault="00DB7BEB" w:rsidP="0051571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7BEB" w:rsidRPr="00771608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 w:rsidR="00002644" w:rsidRPr="0077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  <w:p w:rsidR="00DB7BEB" w:rsidRPr="00771608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Камышловской городской территориальной избирательной комиссии </w:t>
            </w:r>
          </w:p>
          <w:p w:rsidR="00DB7BEB" w:rsidRPr="00771608" w:rsidRDefault="0093117E" w:rsidP="0093117E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7066D2" w:rsidRPr="0077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77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DB7BEB" w:rsidRPr="0077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Pr="0077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DB7BEB" w:rsidRPr="0077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Pr="0077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DB7BEB" w:rsidRPr="0077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002644" w:rsidRPr="0077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</w:tbl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644" w:rsidRPr="00002644" w:rsidRDefault="00002644" w:rsidP="00002644">
      <w:pPr>
        <w:suppressAutoHyphens/>
        <w:spacing w:after="0" w:line="240" w:lineRule="auto"/>
        <w:jc w:val="center"/>
        <w:rPr>
          <w:rFonts w:ascii="Times New Roman" w:eastAsia="Times New Roman" w:hAnsi="Times New Roman"/>
          <w:kern w:val="2"/>
          <w:sz w:val="28"/>
          <w:szCs w:val="24"/>
          <w:lang w:eastAsia="ru-RU"/>
        </w:rPr>
      </w:pPr>
      <w:r w:rsidRPr="00002644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>УЧЕБНАЯ ПРОГРАММА</w:t>
      </w:r>
      <w:r w:rsidRPr="00002644">
        <w:rPr>
          <w:rFonts w:ascii="Times New Roman" w:eastAsia="Times New Roman" w:hAnsi="Times New Roman"/>
          <w:kern w:val="2"/>
          <w:sz w:val="28"/>
          <w:szCs w:val="24"/>
          <w:lang w:eastAsia="ru-RU"/>
        </w:rPr>
        <w:t xml:space="preserve">          </w:t>
      </w:r>
    </w:p>
    <w:p w:rsidR="00002644" w:rsidRPr="00002644" w:rsidRDefault="00002644" w:rsidP="0000264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b/>
          <w:sz w:val="28"/>
          <w:szCs w:val="28"/>
          <w:lang w:eastAsia="ru-RU"/>
        </w:rPr>
        <w:t>для обучения  членов  участковых избирательных комиссий и резерва составов участковых избирательных комиссии «Правовые основы избирательного процесса и организации работы участковой избирательной комиссии»</w:t>
      </w:r>
    </w:p>
    <w:p w:rsidR="00002644" w:rsidRPr="00002644" w:rsidRDefault="00002644" w:rsidP="00002644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2644" w:rsidRPr="00002644" w:rsidRDefault="00002644" w:rsidP="000026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b/>
          <w:sz w:val="28"/>
          <w:szCs w:val="28"/>
          <w:lang w:eastAsia="ru-RU"/>
        </w:rPr>
        <w:t>Цель обучения: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231F2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ие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 xml:space="preserve"> слушателей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сно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и избирательного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оц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сс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ие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ри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ыб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ов,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,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ри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е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 и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231F2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b/>
          <w:color w:val="231F20"/>
          <w:sz w:val="28"/>
          <w:szCs w:val="28"/>
          <w:lang w:eastAsia="ru-RU"/>
        </w:rPr>
        <w:t>Категории слушателей: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ь,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ти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ь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рь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ые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рв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b/>
          <w:color w:val="231F20"/>
          <w:sz w:val="28"/>
          <w:szCs w:val="28"/>
          <w:lang w:eastAsia="ru-RU"/>
        </w:rPr>
        <w:t>Общий объем часов:</w:t>
      </w:r>
      <w:r w:rsidRPr="000026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16 часов – для председателей, заместителей председателей, секретарей участковых избирательных комиссий;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 часов – для членов участковых избирательных комиссий;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 часов – для резерва составов участковых избирательных комиссий.</w:t>
      </w:r>
    </w:p>
    <w:p w:rsidR="00002644" w:rsidRPr="00002644" w:rsidRDefault="00002644" w:rsidP="000026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2644" w:rsidRPr="00002644" w:rsidRDefault="00002644" w:rsidP="000026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Тематический учебный план</w:t>
      </w:r>
    </w:p>
    <w:p w:rsidR="00002644" w:rsidRPr="00002644" w:rsidRDefault="00002644" w:rsidP="000026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2644" w:rsidRPr="00002644" w:rsidRDefault="00002644" w:rsidP="0000264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>Тема 1. Место и роль участковых избирательных комиссий в               системе избирательных комиссий в Российской Федерации,        Свердловской области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1.1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2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2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он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ти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ту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002644">
        <w:rPr>
          <w:rFonts w:ascii="Times New Roman" w:eastAsia="Times New Roman" w:hAnsi="Times New Roman"/>
          <w:color w:val="231F20"/>
          <w:spacing w:val="2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-</w:t>
      </w:r>
      <w:r w:rsidRPr="00002644">
        <w:rPr>
          <w:rFonts w:ascii="Times New Roman" w:eastAsia="Times New Roman" w:hAnsi="Times New Roman"/>
          <w:color w:val="231F20"/>
          <w:spacing w:val="2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002644">
        <w:rPr>
          <w:rFonts w:ascii="Times New Roman" w:eastAsia="Times New Roman" w:hAnsi="Times New Roman"/>
          <w:color w:val="231F20"/>
          <w:spacing w:val="2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2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2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-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 в 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бл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1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зм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в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он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е 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о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ном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не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о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в,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дины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вс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 в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ыб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ов,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димы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те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231F2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1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3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док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й. 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док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1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.4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с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нов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 с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ом        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ш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ющ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 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оц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>(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)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 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лж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ь и    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ж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т 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лж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ти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и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ря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1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>5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сф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ие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002644" w:rsidRPr="00002644" w:rsidRDefault="00002644" w:rsidP="000026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lastRenderedPageBreak/>
        <w:t>1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6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док и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 с 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ш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-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ящим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ям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 м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         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</w:p>
    <w:p w:rsidR="00002644" w:rsidRPr="00002644" w:rsidRDefault="00002644" w:rsidP="00002644">
      <w:pPr>
        <w:keepLine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b/>
          <w:bCs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ема </w:t>
      </w:r>
      <w:r w:rsidRPr="00002644">
        <w:rPr>
          <w:rFonts w:ascii="Times New Roman" w:eastAsia="Times New Roman" w:hAnsi="Times New Roman"/>
          <w:b/>
          <w:bCs/>
          <w:color w:val="231F20"/>
          <w:spacing w:val="4"/>
          <w:sz w:val="28"/>
          <w:szCs w:val="28"/>
          <w:lang w:eastAsia="ru-RU"/>
        </w:rPr>
        <w:t>2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b/>
          <w:bCs/>
          <w:color w:val="231F20"/>
          <w:spacing w:val="2"/>
          <w:sz w:val="28"/>
          <w:szCs w:val="28"/>
          <w:lang w:eastAsia="ru-RU"/>
        </w:rPr>
        <w:t>Основные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b/>
          <w:bCs/>
          <w:color w:val="231F20"/>
          <w:spacing w:val="3"/>
          <w:sz w:val="28"/>
          <w:szCs w:val="28"/>
          <w:lang w:eastAsia="ru-RU"/>
        </w:rPr>
        <w:t>избирательные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b/>
          <w:bCs/>
          <w:color w:val="231F20"/>
          <w:spacing w:val="2"/>
          <w:sz w:val="28"/>
          <w:szCs w:val="28"/>
          <w:lang w:eastAsia="ru-RU"/>
        </w:rPr>
        <w:t>системы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b/>
          <w:bCs/>
          <w:color w:val="231F20"/>
          <w:spacing w:val="6"/>
          <w:sz w:val="28"/>
          <w:szCs w:val="28"/>
          <w:lang w:eastAsia="ru-RU"/>
        </w:rPr>
        <w:t>на выборах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в </w:t>
      </w:r>
      <w:r w:rsidRPr="00002644">
        <w:rPr>
          <w:rFonts w:ascii="Times New Roman" w:eastAsia="Times New Roman" w:hAnsi="Times New Roman"/>
          <w:b/>
          <w:bCs/>
          <w:color w:val="231F20"/>
          <w:spacing w:val="1"/>
          <w:sz w:val="28"/>
          <w:szCs w:val="28"/>
          <w:lang w:eastAsia="ru-RU"/>
        </w:rPr>
        <w:t>Российской Федерации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b/>
          <w:bCs/>
          <w:color w:val="231F20"/>
          <w:spacing w:val="2"/>
          <w:sz w:val="28"/>
          <w:szCs w:val="28"/>
          <w:lang w:eastAsia="ru-RU"/>
        </w:rPr>
        <w:t>Свердловской области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.1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ые си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ые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 в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ыб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 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, 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пу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002644">
        <w:rPr>
          <w:rFonts w:ascii="Times New Roman" w:eastAsia="Times New Roman" w:hAnsi="Times New Roman"/>
          <w:color w:val="231F20"/>
          <w:spacing w:val="-11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8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си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ем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ем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ыб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на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бл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2.</w:t>
      </w:r>
      <w:r w:rsidRPr="00002644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3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си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ем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,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ем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ыб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пу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 xml:space="preserve">            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бл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.4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1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ые</w:t>
      </w:r>
      <w:r w:rsidRPr="00002644">
        <w:rPr>
          <w:rFonts w:ascii="Times New Roman" w:eastAsia="Times New Roman" w:hAnsi="Times New Roman"/>
          <w:color w:val="231F20"/>
          <w:spacing w:val="1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си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,</w:t>
      </w:r>
      <w:r w:rsidRPr="00002644">
        <w:rPr>
          <w:rFonts w:ascii="Times New Roman" w:eastAsia="Times New Roman" w:hAnsi="Times New Roman"/>
          <w:color w:val="231F20"/>
          <w:spacing w:val="1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ые</w:t>
      </w:r>
      <w:r w:rsidRPr="00002644">
        <w:rPr>
          <w:rFonts w:ascii="Times New Roman" w:eastAsia="Times New Roman" w:hAnsi="Times New Roman"/>
          <w:color w:val="231F20"/>
          <w:spacing w:val="1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1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му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ници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8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1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ыбо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в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бл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002644" w:rsidRPr="00002644" w:rsidRDefault="00002644" w:rsidP="00002644">
      <w:pPr>
        <w:keepLine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231F2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2.</w:t>
      </w:r>
      <w:r w:rsidRPr="00002644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>5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док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 в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ыб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и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снов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ые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э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002644" w:rsidRPr="00002644" w:rsidRDefault="00002644" w:rsidP="00002644">
      <w:pPr>
        <w:keepLine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231F20"/>
          <w:sz w:val="28"/>
          <w:szCs w:val="28"/>
          <w:lang w:eastAsia="ru-RU"/>
        </w:rPr>
      </w:pPr>
    </w:p>
    <w:p w:rsidR="00002644" w:rsidRPr="00002644" w:rsidRDefault="00002644" w:rsidP="0000264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231F20"/>
          <w:spacing w:val="7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b/>
          <w:bCs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ема </w:t>
      </w:r>
      <w:r w:rsidRPr="00002644">
        <w:rPr>
          <w:rFonts w:ascii="Times New Roman" w:eastAsia="Times New Roman" w:hAnsi="Times New Roman"/>
          <w:b/>
          <w:bCs/>
          <w:color w:val="231F20"/>
          <w:spacing w:val="1"/>
          <w:sz w:val="28"/>
          <w:szCs w:val="28"/>
          <w:lang w:eastAsia="ru-RU"/>
        </w:rPr>
        <w:t>3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b/>
          <w:bCs/>
          <w:color w:val="231F20"/>
          <w:spacing w:val="-5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b/>
          <w:bCs/>
          <w:color w:val="231F20"/>
          <w:spacing w:val="-3"/>
          <w:sz w:val="28"/>
          <w:szCs w:val="28"/>
          <w:lang w:eastAsia="ru-RU"/>
        </w:rPr>
        <w:t>рганизация работы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b/>
          <w:bCs/>
          <w:color w:val="231F20"/>
          <w:spacing w:val="7"/>
          <w:sz w:val="28"/>
          <w:szCs w:val="28"/>
          <w:lang w:eastAsia="ru-RU"/>
        </w:rPr>
        <w:t>участковой  избирательной</w:t>
      </w:r>
      <w:r>
        <w:rPr>
          <w:rFonts w:ascii="Times New Roman" w:eastAsia="Times New Roman" w:hAnsi="Times New Roman"/>
          <w:b/>
          <w:bCs/>
          <w:color w:val="231F20"/>
          <w:spacing w:val="7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b/>
          <w:bCs/>
          <w:color w:val="231F20"/>
          <w:spacing w:val="7"/>
          <w:sz w:val="28"/>
          <w:szCs w:val="28"/>
          <w:lang w:eastAsia="ru-RU"/>
        </w:rPr>
        <w:t>комиссии</w:t>
      </w:r>
    </w:p>
    <w:p w:rsidR="00002644" w:rsidRPr="00002644" w:rsidRDefault="00002644" w:rsidP="0000264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3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.1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 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: 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ном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т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ие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         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3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 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и. </w:t>
      </w:r>
      <w:r w:rsidRPr="00002644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т и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оф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ие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ш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в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ом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ле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ш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 по  финан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рос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,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лов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ной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 xml:space="preserve">              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и. 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ла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 д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3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3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 до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ку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ооб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в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и.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снов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ые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к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оф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ю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 до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ку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ов, к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оф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ю</w:t>
      </w:r>
      <w:r w:rsidRPr="00002644">
        <w:rPr>
          <w:rFonts w:ascii="Times New Roman" w:eastAsia="Times New Roman" w:hAnsi="Times New Roman"/>
          <w:color w:val="231F20"/>
          <w:spacing w:val="18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бл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18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При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,</w:t>
      </w:r>
      <w:r w:rsidRPr="00002644">
        <w:rPr>
          <w:rFonts w:ascii="Times New Roman" w:eastAsia="Times New Roman" w:hAnsi="Times New Roman"/>
          <w:color w:val="231F20"/>
          <w:spacing w:val="18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18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9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ох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ж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ие</w:t>
      </w:r>
      <w:r w:rsidRPr="00002644">
        <w:rPr>
          <w:rFonts w:ascii="Times New Roman" w:eastAsia="Times New Roman" w:hAnsi="Times New Roman"/>
          <w:color w:val="231F20"/>
          <w:spacing w:val="18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ку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в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ной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ие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щ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 до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ку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b/>
          <w:bCs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ема </w:t>
      </w:r>
      <w:r w:rsidRPr="00002644">
        <w:rPr>
          <w:rFonts w:ascii="Times New Roman" w:eastAsia="Times New Roman" w:hAnsi="Times New Roman"/>
          <w:b/>
          <w:bCs/>
          <w:color w:val="231F20"/>
          <w:spacing w:val="3"/>
          <w:sz w:val="28"/>
          <w:szCs w:val="28"/>
          <w:lang w:eastAsia="ru-RU"/>
        </w:rPr>
        <w:t>4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b/>
          <w:bCs/>
          <w:color w:val="231F20"/>
          <w:spacing w:val="-15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b/>
          <w:bCs/>
          <w:color w:val="231F20"/>
          <w:spacing w:val="6"/>
          <w:sz w:val="28"/>
          <w:szCs w:val="28"/>
          <w:lang w:eastAsia="ru-RU"/>
        </w:rPr>
        <w:t>абота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b/>
          <w:bCs/>
          <w:color w:val="231F20"/>
          <w:spacing w:val="-1"/>
          <w:sz w:val="28"/>
          <w:szCs w:val="28"/>
          <w:lang w:eastAsia="ru-RU"/>
        </w:rPr>
        <w:t>со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b/>
          <w:bCs/>
          <w:color w:val="231F20"/>
          <w:spacing w:val="2"/>
          <w:sz w:val="28"/>
          <w:szCs w:val="28"/>
          <w:lang w:eastAsia="ru-RU"/>
        </w:rPr>
        <w:t>списками избирателей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b/>
          <w:bCs/>
          <w:color w:val="231F20"/>
          <w:spacing w:val="5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b/>
          <w:bCs/>
          <w:color w:val="231F20"/>
          <w:spacing w:val="-1"/>
          <w:sz w:val="28"/>
          <w:szCs w:val="28"/>
          <w:lang w:eastAsia="ru-RU"/>
        </w:rPr>
        <w:t>точнение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b/>
          <w:bCs/>
          <w:color w:val="231F20"/>
          <w:spacing w:val="2"/>
          <w:sz w:val="28"/>
          <w:szCs w:val="28"/>
          <w:lang w:eastAsia="ru-RU"/>
        </w:rPr>
        <w:t>списков избирателей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231F2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4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.1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 xml:space="preserve">  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002644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ной</w:t>
      </w:r>
      <w:r w:rsidRPr="00002644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по</w:t>
      </w:r>
      <w:r w:rsidRPr="00002644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ю</w:t>
      </w:r>
      <w:r w:rsidRPr="00002644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й.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ие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 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ом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4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см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ие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ной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яв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ж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ю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ок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,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ш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 в с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о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4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3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 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док в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ю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 в 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ок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лу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ж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щи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ц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lastRenderedPageBreak/>
        <w:t>н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ящи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ся в м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вр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уд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и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ов,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зар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 по м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у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в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бщ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ж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ит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ц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не      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ю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щи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 по м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у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ж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 и по м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у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в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002644" w:rsidRPr="00002644" w:rsidRDefault="00002644" w:rsidP="00002644">
      <w:pPr>
        <w:keepLine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231F20"/>
          <w:sz w:val="28"/>
          <w:szCs w:val="28"/>
          <w:lang w:eastAsia="ru-RU"/>
        </w:rPr>
      </w:pPr>
    </w:p>
    <w:p w:rsidR="00002644" w:rsidRPr="00002644" w:rsidRDefault="00002644" w:rsidP="0000264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>Тема 5. Работа участковой избирательной комиссии по                           информированию избирателей и осуществлению контроля за                 соблюдением  правил предвыборной агитации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>5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.1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ж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ю</w:t>
      </w:r>
      <w:r w:rsidRPr="00002644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ма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8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лов,</w:t>
      </w:r>
      <w:r w:rsidRPr="00002644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                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зм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ещ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ном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>5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9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9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pacing w:val="9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9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9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pacing w:val="9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по      </w:t>
      </w:r>
      <w:r w:rsidRPr="00002644">
        <w:rPr>
          <w:rFonts w:ascii="Times New Roman" w:eastAsia="Times New Roman" w:hAnsi="Times New Roman"/>
          <w:color w:val="231F20"/>
          <w:spacing w:val="9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ю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й.</w:t>
      </w:r>
    </w:p>
    <w:p w:rsidR="00002644" w:rsidRPr="00002644" w:rsidRDefault="00002644" w:rsidP="00002644">
      <w:pPr>
        <w:keepLines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>5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3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ь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ю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м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он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ри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зм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щ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      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ма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8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лов в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ц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те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ги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pacing w:val="-7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ри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,</w:t>
      </w:r>
      <w:r w:rsidRPr="00002644">
        <w:rPr>
          <w:rFonts w:ascii="Times New Roman" w:eastAsia="Times New Roman" w:hAnsi="Times New Roman"/>
          <w:color w:val="231F20"/>
          <w:spacing w:val="-7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«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-7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тишин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pacing w:val="-10"/>
          <w:sz w:val="28"/>
          <w:szCs w:val="28"/>
          <w:lang w:eastAsia="ru-RU"/>
        </w:rPr>
        <w:t>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7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-7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002644">
        <w:rPr>
          <w:rFonts w:ascii="Times New Roman" w:eastAsia="Times New Roman" w:hAnsi="Times New Roman"/>
          <w:color w:val="231F20"/>
          <w:spacing w:val="-7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- ной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яв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ш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ги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             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ном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е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>5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.4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овые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сновы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п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ри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 xml:space="preserve">              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 в 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ь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я.</w:t>
      </w:r>
    </w:p>
    <w:p w:rsidR="00002644" w:rsidRPr="00002644" w:rsidRDefault="00002644" w:rsidP="00002644">
      <w:pPr>
        <w:keepLines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231F20"/>
          <w:spacing w:val="5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b/>
          <w:bCs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ема </w:t>
      </w:r>
      <w:r w:rsidRPr="00002644">
        <w:rPr>
          <w:rFonts w:ascii="Times New Roman" w:eastAsia="Times New Roman" w:hAnsi="Times New Roman"/>
          <w:b/>
          <w:bCs/>
          <w:color w:val="231F20"/>
          <w:spacing w:val="4"/>
          <w:sz w:val="28"/>
          <w:szCs w:val="28"/>
          <w:lang w:eastAsia="ru-RU"/>
        </w:rPr>
        <w:t>6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b/>
          <w:bCs/>
          <w:color w:val="231F20"/>
          <w:spacing w:val="-5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b/>
          <w:bCs/>
          <w:color w:val="231F20"/>
          <w:spacing w:val="-3"/>
          <w:sz w:val="28"/>
          <w:szCs w:val="28"/>
          <w:lang w:eastAsia="ru-RU"/>
        </w:rPr>
        <w:t>рганизация работы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b/>
          <w:bCs/>
          <w:color w:val="231F20"/>
          <w:spacing w:val="7"/>
          <w:sz w:val="28"/>
          <w:szCs w:val="28"/>
          <w:lang w:eastAsia="ru-RU"/>
        </w:rPr>
        <w:t>участковой избирательной комиссии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в </w:t>
      </w:r>
      <w:r w:rsidRPr="00002644">
        <w:rPr>
          <w:rFonts w:ascii="Times New Roman" w:eastAsia="Times New Roman" w:hAnsi="Times New Roman"/>
          <w:b/>
          <w:bCs/>
          <w:color w:val="231F20"/>
          <w:spacing w:val="5"/>
          <w:sz w:val="28"/>
          <w:szCs w:val="28"/>
          <w:lang w:eastAsia="ru-RU"/>
        </w:rPr>
        <w:t xml:space="preserve">день голосования 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>и в  п</w:t>
      </w:r>
      <w:r w:rsidRPr="00002644">
        <w:rPr>
          <w:rFonts w:ascii="Times New Roman" w:eastAsia="Times New Roman" w:hAnsi="Times New Roman"/>
          <w:b/>
          <w:bCs/>
          <w:color w:val="231F20"/>
          <w:spacing w:val="5"/>
          <w:sz w:val="28"/>
          <w:szCs w:val="28"/>
          <w:lang w:eastAsia="ru-RU"/>
        </w:rPr>
        <w:t>редшествующий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ему </w:t>
      </w:r>
      <w:r w:rsidRPr="00002644">
        <w:rPr>
          <w:rFonts w:ascii="Times New Roman" w:eastAsia="Times New Roman" w:hAnsi="Times New Roman"/>
          <w:b/>
          <w:bCs/>
          <w:color w:val="231F20"/>
          <w:spacing w:val="5"/>
          <w:sz w:val="28"/>
          <w:szCs w:val="28"/>
          <w:lang w:eastAsia="ru-RU"/>
        </w:rPr>
        <w:t>день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6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.1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с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ю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и. 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док 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ю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 п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 к исп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ю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ие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 о в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ши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ю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ен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м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 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м. 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док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ю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 и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ги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 до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ку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6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1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1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pacing w:val="1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002644">
        <w:rPr>
          <w:rFonts w:ascii="Times New Roman" w:eastAsia="Times New Roman" w:hAnsi="Times New Roman"/>
          <w:color w:val="231F20"/>
          <w:spacing w:val="1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ной</w:t>
      </w:r>
      <w:r w:rsidRPr="00002644">
        <w:rPr>
          <w:rFonts w:ascii="Times New Roman" w:eastAsia="Times New Roman" w:hAnsi="Times New Roman"/>
          <w:color w:val="231F20"/>
          <w:spacing w:val="1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6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по</w:t>
      </w:r>
      <w:r w:rsidRPr="00002644">
        <w:rPr>
          <w:rFonts w:ascii="Times New Roman" w:eastAsia="Times New Roman" w:hAnsi="Times New Roman"/>
          <w:color w:val="231F20"/>
          <w:spacing w:val="16"/>
          <w:sz w:val="28"/>
          <w:szCs w:val="28"/>
          <w:lang w:eastAsia="ru-RU"/>
        </w:rPr>
        <w:t xml:space="preserve">     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ыд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у и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пи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 уд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6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3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19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19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002644">
        <w:rPr>
          <w:rFonts w:ascii="Times New Roman" w:eastAsia="Times New Roman" w:hAnsi="Times New Roman"/>
          <w:color w:val="231F20"/>
          <w:spacing w:val="19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ной</w:t>
      </w:r>
      <w:r w:rsidRPr="00002644">
        <w:rPr>
          <w:rFonts w:ascii="Times New Roman" w:eastAsia="Times New Roman" w:hAnsi="Times New Roman"/>
          <w:color w:val="231F20"/>
          <w:spacing w:val="19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9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по</w:t>
      </w:r>
      <w:r w:rsidRPr="00002644">
        <w:rPr>
          <w:rFonts w:ascii="Times New Roman" w:eastAsia="Times New Roman" w:hAnsi="Times New Roman"/>
          <w:color w:val="231F20"/>
          <w:spacing w:val="19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9"/>
          <w:sz w:val="28"/>
          <w:szCs w:val="28"/>
          <w:lang w:eastAsia="ru-RU"/>
        </w:rPr>
        <w:t xml:space="preserve">          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пом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щ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 и м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т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6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.4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 В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вие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с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 м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по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рос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 п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  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ж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яв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ю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щи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ся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8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6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>5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док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 в пом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щ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 в 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ь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: 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ти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ря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6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6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док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по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и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ю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 вне пом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щ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6</w:t>
      </w:r>
      <w:r w:rsidRPr="00002644">
        <w:rPr>
          <w:rFonts w:ascii="Times New Roman" w:eastAsia="Times New Roman" w:hAnsi="Times New Roman"/>
          <w:color w:val="231F20"/>
          <w:spacing w:val="-11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14"/>
          <w:sz w:val="28"/>
          <w:szCs w:val="28"/>
          <w:lang w:eastAsia="ru-RU"/>
        </w:rPr>
        <w:t>7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 по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и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ю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в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ру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ту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пны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8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 м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в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ом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ле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lastRenderedPageBreak/>
        <w:t>д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6.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8. 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док п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й. </w:t>
      </w:r>
      <w:r w:rsidRPr="00002644">
        <w:rPr>
          <w:rFonts w:ascii="Times New Roman" w:eastAsia="Times New Roman" w:hAnsi="Times New Roman"/>
          <w:color w:val="231F20"/>
          <w:spacing w:val="-15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ие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       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я.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,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ти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ря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002644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ной</w:t>
      </w:r>
      <w:r w:rsidRPr="00002644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: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 xml:space="preserve">      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сно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 и 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ие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 по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рно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 п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231F2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6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10"/>
          <w:sz w:val="28"/>
          <w:szCs w:val="28"/>
          <w:lang w:eastAsia="ru-RU"/>
        </w:rPr>
        <w:t>9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с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щ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ям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       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жа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ж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 и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ъ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оц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сс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в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ом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ле 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док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щ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ж</w:t>
      </w:r>
      <w:r w:rsidRPr="00002644">
        <w:rPr>
          <w:rFonts w:ascii="Times New Roman" w:eastAsia="Times New Roman" w:hAnsi="Times New Roman"/>
          <w:color w:val="231F20"/>
          <w:spacing w:val="8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яв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b/>
          <w:bCs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ема </w:t>
      </w:r>
      <w:r w:rsidRPr="00002644">
        <w:rPr>
          <w:rFonts w:ascii="Times New Roman" w:eastAsia="Times New Roman" w:hAnsi="Times New Roman"/>
          <w:b/>
          <w:bCs/>
          <w:color w:val="231F20"/>
          <w:spacing w:val="-9"/>
          <w:sz w:val="28"/>
          <w:szCs w:val="28"/>
          <w:lang w:eastAsia="ru-RU"/>
        </w:rPr>
        <w:t>7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b/>
          <w:bCs/>
          <w:color w:val="231F20"/>
          <w:spacing w:val="-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b/>
          <w:bCs/>
          <w:color w:val="231F20"/>
          <w:spacing w:val="2"/>
          <w:sz w:val="28"/>
          <w:szCs w:val="28"/>
          <w:lang w:eastAsia="ru-RU"/>
        </w:rPr>
        <w:t>спользование технических средств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b/>
          <w:bCs/>
          <w:color w:val="231F20"/>
          <w:spacing w:val="-5"/>
          <w:sz w:val="28"/>
          <w:szCs w:val="28"/>
          <w:lang w:eastAsia="ru-RU"/>
        </w:rPr>
        <w:t>подсчета голосов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b/>
          <w:bCs/>
          <w:color w:val="231F20"/>
          <w:spacing w:val="1"/>
          <w:sz w:val="28"/>
          <w:szCs w:val="28"/>
          <w:lang w:eastAsia="ru-RU"/>
        </w:rPr>
        <w:t>средств видеонаблюдения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и трансляции изображения</w:t>
      </w:r>
    </w:p>
    <w:p w:rsidR="00002644" w:rsidRPr="00002644" w:rsidRDefault="00002644" w:rsidP="00002644">
      <w:pPr>
        <w:keepLines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14"/>
          <w:sz w:val="28"/>
          <w:szCs w:val="28"/>
          <w:lang w:eastAsia="ru-RU"/>
        </w:rPr>
        <w:t>7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.1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ие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ю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(</w:t>
      </w:r>
      <w:r w:rsidRPr="00002644">
        <w:rPr>
          <w:rFonts w:ascii="Times New Roman" w:eastAsia="Times New Roman" w:hAnsi="Times New Roman"/>
          <w:color w:val="231F20"/>
          <w:spacing w:val="-6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)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14"/>
          <w:sz w:val="28"/>
          <w:szCs w:val="28"/>
          <w:lang w:eastAsia="ru-RU"/>
        </w:rPr>
        <w:t>7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 в            пом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щ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об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рудо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ном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                          в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ю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и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яци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ж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я.</w:t>
      </w:r>
    </w:p>
    <w:p w:rsidR="00002644" w:rsidRPr="00002644" w:rsidRDefault="00002644" w:rsidP="00002644">
      <w:pPr>
        <w:keepLines/>
        <w:widowControl w:val="0"/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02644" w:rsidRPr="00002644" w:rsidRDefault="00002644" w:rsidP="0000264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>Тема 8. Открытость и гласность в деятельности участковых                  избирательных комиссий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8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.1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 В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вие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с                   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ю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ям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ен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с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ом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ещ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8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вие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ной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ви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в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да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ю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 xml:space="preserve">щими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ри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 и п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е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8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3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 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док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ос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щ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- и в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ъ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ном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е.</w:t>
      </w:r>
    </w:p>
    <w:p w:rsidR="00002644" w:rsidRPr="00002644" w:rsidRDefault="00002644" w:rsidP="00002644">
      <w:pPr>
        <w:keepLines/>
        <w:widowControl w:val="0"/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Pr="00002644" w:rsidRDefault="00002644" w:rsidP="0000264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b/>
          <w:bCs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ема </w:t>
      </w:r>
      <w:r w:rsidRPr="00002644">
        <w:rPr>
          <w:rFonts w:ascii="Times New Roman" w:eastAsia="Times New Roman" w:hAnsi="Times New Roman"/>
          <w:b/>
          <w:bCs/>
          <w:color w:val="231F20"/>
          <w:spacing w:val="-5"/>
          <w:sz w:val="28"/>
          <w:szCs w:val="28"/>
          <w:lang w:eastAsia="ru-RU"/>
        </w:rPr>
        <w:t>9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b/>
          <w:bCs/>
          <w:color w:val="231F20"/>
          <w:spacing w:val="5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b/>
          <w:bCs/>
          <w:color w:val="231F20"/>
          <w:spacing w:val="-15"/>
          <w:sz w:val="28"/>
          <w:szCs w:val="28"/>
          <w:lang w:eastAsia="ru-RU"/>
        </w:rPr>
        <w:t>равонарушающие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b/>
          <w:bCs/>
          <w:color w:val="231F20"/>
          <w:spacing w:val="2"/>
          <w:sz w:val="28"/>
          <w:szCs w:val="28"/>
          <w:lang w:eastAsia="ru-RU"/>
        </w:rPr>
        <w:t>ситуации</w:t>
      </w:r>
      <w:r w:rsidRPr="000026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002644">
        <w:rPr>
          <w:rFonts w:ascii="Times New Roman" w:eastAsia="Times New Roman" w:hAnsi="Times New Roman"/>
          <w:b/>
          <w:bCs/>
          <w:color w:val="231F20"/>
          <w:spacing w:val="6"/>
          <w:sz w:val="28"/>
          <w:szCs w:val="28"/>
          <w:lang w:eastAsia="ru-RU"/>
        </w:rPr>
        <w:t>на избирательном</w:t>
      </w:r>
      <w:r w:rsidRPr="00002644">
        <w:rPr>
          <w:rFonts w:ascii="Times New Roman" w:eastAsia="Times New Roman" w:hAnsi="Times New Roman"/>
          <w:b/>
          <w:bCs/>
          <w:color w:val="231F20"/>
          <w:spacing w:val="7"/>
          <w:sz w:val="28"/>
          <w:szCs w:val="28"/>
          <w:lang w:eastAsia="ru-RU"/>
        </w:rPr>
        <w:t xml:space="preserve"> участке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и взаимодействие с </w:t>
      </w:r>
      <w:r w:rsidRPr="00002644">
        <w:rPr>
          <w:rFonts w:ascii="Times New Roman" w:eastAsia="Times New Roman" w:hAnsi="Times New Roman"/>
          <w:b/>
          <w:bCs/>
          <w:color w:val="231F20"/>
          <w:spacing w:val="5"/>
          <w:sz w:val="28"/>
          <w:szCs w:val="28"/>
          <w:lang w:eastAsia="ru-RU"/>
        </w:rPr>
        <w:t>правоохранительными органами</w:t>
      </w:r>
    </w:p>
    <w:p w:rsidR="00002644" w:rsidRPr="00002644" w:rsidRDefault="00002644" w:rsidP="00002644">
      <w:pPr>
        <w:keepLines/>
        <w:widowControl w:val="0"/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10"/>
          <w:sz w:val="28"/>
          <w:szCs w:val="28"/>
          <w:lang w:eastAsia="ru-RU"/>
        </w:rPr>
        <w:t>9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.1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  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ш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ю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щ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ие 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ном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10"/>
          <w:sz w:val="28"/>
          <w:szCs w:val="28"/>
          <w:lang w:eastAsia="ru-RU"/>
        </w:rPr>
        <w:t>9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вие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     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   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ной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  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   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 xml:space="preserve">               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во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10"/>
          <w:sz w:val="28"/>
          <w:szCs w:val="28"/>
          <w:lang w:eastAsia="ru-RU"/>
        </w:rPr>
        <w:t>9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3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ие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 xml:space="preserve">  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он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лик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 xml:space="preserve">   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ном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 xml:space="preserve">  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оц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сс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: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пу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 xml:space="preserve">            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фи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кти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и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я.</w:t>
      </w:r>
    </w:p>
    <w:p w:rsidR="00002644" w:rsidRPr="00002644" w:rsidRDefault="00002644" w:rsidP="00002644">
      <w:pPr>
        <w:keepLines/>
        <w:widowControl w:val="0"/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b/>
          <w:bCs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ема </w:t>
      </w:r>
      <w:r w:rsidRPr="00002644">
        <w:rPr>
          <w:rFonts w:ascii="Times New Roman" w:eastAsia="Times New Roman" w:hAnsi="Times New Roman"/>
          <w:b/>
          <w:bCs/>
          <w:color w:val="231F20"/>
          <w:spacing w:val="-6"/>
          <w:sz w:val="28"/>
          <w:szCs w:val="28"/>
          <w:lang w:eastAsia="ru-RU"/>
        </w:rPr>
        <w:t>1</w:t>
      </w:r>
      <w:r w:rsidRPr="00002644">
        <w:rPr>
          <w:rFonts w:ascii="Times New Roman" w:eastAsia="Times New Roman" w:hAnsi="Times New Roman"/>
          <w:b/>
          <w:bCs/>
          <w:color w:val="231F20"/>
          <w:spacing w:val="2"/>
          <w:sz w:val="28"/>
          <w:szCs w:val="28"/>
          <w:lang w:eastAsia="ru-RU"/>
        </w:rPr>
        <w:t>0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b/>
          <w:bCs/>
          <w:color w:val="231F20"/>
          <w:spacing w:val="-5"/>
          <w:sz w:val="28"/>
          <w:szCs w:val="28"/>
          <w:lang w:eastAsia="ru-RU"/>
        </w:rPr>
        <w:t>Ю</w:t>
      </w:r>
      <w:r w:rsidRPr="00002644">
        <w:rPr>
          <w:rFonts w:ascii="Times New Roman" w:eastAsia="Times New Roman" w:hAnsi="Times New Roman"/>
          <w:b/>
          <w:bCs/>
          <w:color w:val="231F20"/>
          <w:spacing w:val="-2"/>
          <w:sz w:val="28"/>
          <w:szCs w:val="28"/>
          <w:lang w:eastAsia="ru-RU"/>
        </w:rPr>
        <w:t>ридическая ответственность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и правовые санкции </w:t>
      </w:r>
      <w:r w:rsidRPr="00002644">
        <w:rPr>
          <w:rFonts w:ascii="Times New Roman" w:eastAsia="Times New Roman" w:hAnsi="Times New Roman"/>
          <w:b/>
          <w:bCs/>
          <w:color w:val="231F20"/>
          <w:spacing w:val="-2"/>
          <w:sz w:val="28"/>
          <w:szCs w:val="28"/>
          <w:lang w:eastAsia="ru-RU"/>
        </w:rPr>
        <w:t>за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b/>
          <w:bCs/>
          <w:color w:val="231F20"/>
          <w:spacing w:val="6"/>
          <w:sz w:val="28"/>
          <w:szCs w:val="28"/>
          <w:lang w:eastAsia="ru-RU"/>
        </w:rPr>
        <w:t>нарушение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b/>
          <w:bCs/>
          <w:color w:val="231F20"/>
          <w:spacing w:val="3"/>
          <w:sz w:val="28"/>
          <w:szCs w:val="28"/>
          <w:lang w:eastAsia="ru-RU"/>
        </w:rPr>
        <w:t>избирательного законодательства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1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0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.1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щ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ож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ю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ном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оц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сс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1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0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От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ь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нов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1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0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3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42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От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42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42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овые</w:t>
      </w:r>
      <w:r w:rsidRPr="00002644">
        <w:rPr>
          <w:rFonts w:ascii="Times New Roman" w:eastAsia="Times New Roman" w:hAnsi="Times New Roman"/>
          <w:color w:val="231F20"/>
          <w:spacing w:val="42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ци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42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2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ш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ие</w:t>
      </w:r>
      <w:r w:rsidRPr="00002644">
        <w:rPr>
          <w:rFonts w:ascii="Times New Roman" w:eastAsia="Times New Roman" w:hAnsi="Times New Roman"/>
          <w:color w:val="231F20"/>
          <w:spacing w:val="42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lastRenderedPageBreak/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он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ц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,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ящим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ися в пом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щ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</w:p>
    <w:p w:rsidR="00002644" w:rsidRPr="00002644" w:rsidRDefault="00002644" w:rsidP="00002644">
      <w:pPr>
        <w:keepLines/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b/>
          <w:bCs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ема </w:t>
      </w:r>
      <w:r w:rsidRPr="00002644">
        <w:rPr>
          <w:rFonts w:ascii="Times New Roman" w:eastAsia="Times New Roman" w:hAnsi="Times New Roman"/>
          <w:b/>
          <w:bCs/>
          <w:color w:val="231F20"/>
          <w:spacing w:val="-5"/>
          <w:sz w:val="28"/>
          <w:szCs w:val="28"/>
          <w:lang w:eastAsia="ru-RU"/>
        </w:rPr>
        <w:t>1</w:t>
      </w:r>
      <w:r w:rsidRPr="00002644">
        <w:rPr>
          <w:rFonts w:ascii="Times New Roman" w:eastAsia="Times New Roman" w:hAnsi="Times New Roman"/>
          <w:b/>
          <w:bCs/>
          <w:color w:val="231F20"/>
          <w:spacing w:val="-3"/>
          <w:sz w:val="28"/>
          <w:szCs w:val="28"/>
          <w:lang w:eastAsia="ru-RU"/>
        </w:rPr>
        <w:t>1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b/>
          <w:bCs/>
          <w:color w:val="231F20"/>
          <w:spacing w:val="-5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b/>
          <w:bCs/>
          <w:color w:val="231F20"/>
          <w:spacing w:val="6"/>
          <w:sz w:val="28"/>
          <w:szCs w:val="28"/>
          <w:lang w:eastAsia="ru-RU"/>
        </w:rPr>
        <w:t>инансовая отчетность</w:t>
      </w:r>
      <w:r w:rsidRPr="00002644">
        <w:rPr>
          <w:rFonts w:ascii="Times New Roman" w:eastAsia="Times New Roman" w:hAnsi="Times New Roman"/>
          <w:b/>
          <w:bCs/>
          <w:color w:val="231F20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b/>
          <w:bCs/>
          <w:color w:val="231F20"/>
          <w:spacing w:val="7"/>
          <w:sz w:val="28"/>
          <w:szCs w:val="28"/>
          <w:lang w:eastAsia="ru-RU"/>
        </w:rPr>
        <w:t>участковой избирательной комиссии</w:t>
      </w:r>
    </w:p>
    <w:p w:rsidR="00002644" w:rsidRPr="00002644" w:rsidRDefault="00002644" w:rsidP="00002644">
      <w:pPr>
        <w:keepLines/>
        <w:widowControl w:val="0"/>
        <w:shd w:val="clear" w:color="auto" w:fill="FFFFFF"/>
        <w:tabs>
          <w:tab w:val="left" w:pos="14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14"/>
          <w:sz w:val="28"/>
          <w:szCs w:val="28"/>
          <w:lang w:eastAsia="ru-RU"/>
        </w:rPr>
        <w:t>1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1.1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нс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ие</w:t>
      </w:r>
      <w:r w:rsidRPr="00002644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-8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ри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 в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ыб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личны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овн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й. 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док доп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лни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ной 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ла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(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ж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)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нов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 В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ие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абе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вр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нов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ой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ной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и.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ие и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ж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ие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аб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нов</w:t>
      </w:r>
      <w:r w:rsidRPr="00002644">
        <w:rPr>
          <w:rFonts w:ascii="Times New Roman" w:eastAsia="Times New Roman" w:hAnsi="Times New Roman"/>
          <w:color w:val="231F20"/>
          <w:spacing w:val="17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ой</w:t>
      </w:r>
      <w:r w:rsidRPr="00002644">
        <w:rPr>
          <w:rFonts w:ascii="Times New Roman" w:eastAsia="Times New Roman" w:hAnsi="Times New Roman"/>
          <w:color w:val="231F20"/>
          <w:spacing w:val="17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ной</w:t>
      </w:r>
      <w:r w:rsidRPr="00002644">
        <w:rPr>
          <w:rFonts w:ascii="Times New Roman" w:eastAsia="Times New Roman" w:hAnsi="Times New Roman"/>
          <w:color w:val="231F20"/>
          <w:spacing w:val="17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и.</w:t>
      </w:r>
      <w:r w:rsidRPr="00002644">
        <w:rPr>
          <w:rFonts w:ascii="Times New Roman" w:eastAsia="Times New Roman" w:hAnsi="Times New Roman"/>
          <w:color w:val="231F20"/>
          <w:spacing w:val="17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вие</w:t>
      </w:r>
      <w:r w:rsidRPr="00002644">
        <w:rPr>
          <w:rFonts w:ascii="Times New Roman" w:eastAsia="Times New Roman" w:hAnsi="Times New Roman"/>
          <w:color w:val="231F20"/>
          <w:spacing w:val="17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ш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ящи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и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ж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ящи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 по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рос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 ф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нс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я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14"/>
          <w:sz w:val="28"/>
          <w:szCs w:val="28"/>
          <w:lang w:eastAsia="ru-RU"/>
        </w:rPr>
        <w:t>1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1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2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.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а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дов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й. 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й.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док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исп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я см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ы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дов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й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ри п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г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е и 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п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 в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ыб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ов и 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ре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ф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нду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мо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</w:p>
    <w:p w:rsidR="00002644" w:rsidRPr="00002644" w:rsidRDefault="00002644" w:rsidP="000026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231F20"/>
          <w:spacing w:val="-14"/>
          <w:sz w:val="28"/>
          <w:szCs w:val="28"/>
          <w:lang w:eastAsia="ru-RU"/>
        </w:rPr>
        <w:t>1</w:t>
      </w:r>
      <w:r w:rsidRPr="00002644">
        <w:rPr>
          <w:rFonts w:ascii="Times New Roman" w:eastAsia="Times New Roman" w:hAnsi="Times New Roman"/>
          <w:color w:val="231F20"/>
          <w:spacing w:val="-9"/>
          <w:sz w:val="28"/>
          <w:szCs w:val="28"/>
          <w:lang w:eastAsia="ru-RU"/>
        </w:rPr>
        <w:t>1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5"/>
          <w:sz w:val="28"/>
          <w:szCs w:val="28"/>
          <w:lang w:eastAsia="ru-RU"/>
        </w:rPr>
        <w:t>3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н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7"/>
          <w:sz w:val="28"/>
          <w:szCs w:val="28"/>
          <w:lang w:eastAsia="ru-RU"/>
        </w:rPr>
        <w:t>у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ч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ов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з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ра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л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ь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к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м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й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 xml:space="preserve"> 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3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1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х</w:t>
      </w:r>
      <w:r w:rsidRPr="00002644">
        <w:rPr>
          <w:rFonts w:ascii="Times New Roman" w:eastAsia="Times New Roman" w:hAnsi="Times New Roman"/>
          <w:color w:val="231F20"/>
          <w:spacing w:val="-4"/>
          <w:sz w:val="28"/>
          <w:szCs w:val="28"/>
          <w:lang w:eastAsia="ru-RU"/>
        </w:rPr>
        <w:t>о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до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а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ни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и 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б</w:t>
      </w:r>
      <w:r w:rsidRPr="00002644">
        <w:rPr>
          <w:rFonts w:ascii="Times New Roman" w:eastAsia="Times New Roman" w:hAnsi="Times New Roman"/>
          <w:color w:val="231F20"/>
          <w:spacing w:val="-3"/>
          <w:sz w:val="28"/>
          <w:szCs w:val="28"/>
          <w:lang w:eastAsia="ru-RU"/>
        </w:rPr>
        <w:t>ю</w:t>
      </w:r>
      <w:r w:rsidRPr="00002644">
        <w:rPr>
          <w:rFonts w:ascii="Times New Roman" w:eastAsia="Times New Roman" w:hAnsi="Times New Roman"/>
          <w:color w:val="231F20"/>
          <w:spacing w:val="6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-1"/>
          <w:sz w:val="28"/>
          <w:szCs w:val="28"/>
          <w:lang w:eastAsia="ru-RU"/>
        </w:rPr>
        <w:t>ж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етны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 xml:space="preserve">х 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2"/>
          <w:sz w:val="28"/>
          <w:szCs w:val="28"/>
          <w:lang w:eastAsia="ru-RU"/>
        </w:rPr>
        <w:t>р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е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д</w:t>
      </w:r>
      <w:r w:rsidRPr="00002644">
        <w:rPr>
          <w:rFonts w:ascii="Times New Roman" w:eastAsia="Times New Roman" w:hAnsi="Times New Roman"/>
          <w:color w:val="231F20"/>
          <w:spacing w:val="4"/>
          <w:sz w:val="28"/>
          <w:szCs w:val="28"/>
          <w:lang w:eastAsia="ru-RU"/>
        </w:rPr>
        <w:t>с</w:t>
      </w:r>
      <w:r w:rsidRPr="00002644">
        <w:rPr>
          <w:rFonts w:ascii="Times New Roman" w:eastAsia="Times New Roman" w:hAnsi="Times New Roman"/>
          <w:color w:val="231F20"/>
          <w:spacing w:val="5"/>
          <w:sz w:val="28"/>
          <w:szCs w:val="28"/>
          <w:lang w:eastAsia="ru-RU"/>
        </w:rPr>
        <w:t>т</w:t>
      </w:r>
      <w:r w:rsidRPr="00002644">
        <w:rPr>
          <w:rFonts w:ascii="Times New Roman" w:eastAsia="Times New Roman" w:hAnsi="Times New Roman"/>
          <w:color w:val="231F20"/>
          <w:spacing w:val="-2"/>
          <w:sz w:val="28"/>
          <w:szCs w:val="28"/>
          <w:lang w:eastAsia="ru-RU"/>
        </w:rPr>
        <w:t>в</w:t>
      </w:r>
      <w:r w:rsidRPr="00002644">
        <w:rPr>
          <w:rFonts w:ascii="Times New Roman" w:eastAsia="Times New Roman" w:hAnsi="Times New Roman"/>
          <w:color w:val="231F20"/>
          <w:sz w:val="28"/>
          <w:szCs w:val="28"/>
          <w:lang w:eastAsia="ru-RU"/>
        </w:rPr>
        <w:t>.</w:t>
      </w:r>
    </w:p>
    <w:p w:rsidR="00002644" w:rsidRPr="00002644" w:rsidRDefault="00002644" w:rsidP="00002644">
      <w:pPr>
        <w:keepLines/>
        <w:widowControl w:val="0"/>
        <w:shd w:val="clear" w:color="auto" w:fill="FFFFFF"/>
        <w:tabs>
          <w:tab w:val="left" w:pos="14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02644" w:rsidRPr="00002644" w:rsidRDefault="00002644" w:rsidP="00002644">
      <w:pPr>
        <w:keepLines/>
        <w:widowControl w:val="0"/>
        <w:shd w:val="clear" w:color="auto" w:fill="FFFFFF"/>
        <w:tabs>
          <w:tab w:val="left" w:pos="14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Тема 12. Технологическое оборудование на избирательном участке</w:t>
      </w:r>
    </w:p>
    <w:p w:rsidR="00002644" w:rsidRPr="00002644" w:rsidRDefault="00002644" w:rsidP="00002644">
      <w:pPr>
        <w:keepLines/>
        <w:widowControl w:val="0"/>
        <w:shd w:val="clear" w:color="auto" w:fill="FFFFFF"/>
        <w:tabs>
          <w:tab w:val="left" w:pos="14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Pr="00002644" w:rsidRDefault="00002644" w:rsidP="00002644">
      <w:pPr>
        <w:keepLines/>
        <w:widowControl w:val="0"/>
        <w:shd w:val="clear" w:color="auto" w:fill="FFFFFF"/>
        <w:tabs>
          <w:tab w:val="left" w:pos="144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Нормативы технологического оборудования на избирательном участке. </w:t>
      </w:r>
    </w:p>
    <w:p w:rsidR="00DB7BEB" w:rsidRDefault="00002644" w:rsidP="000026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12.2. Порядок хранения технологического оборудования.</w:t>
      </w:r>
    </w:p>
    <w:p w:rsidR="00002644" w:rsidRDefault="00002644" w:rsidP="000026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Default="00002644" w:rsidP="000026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Default="00002644" w:rsidP="000026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Default="00002644" w:rsidP="000026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Default="00002644" w:rsidP="000026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Default="00002644" w:rsidP="000026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Default="00002644" w:rsidP="000026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Default="00002644" w:rsidP="000026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Default="00002644" w:rsidP="000026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Default="00002644" w:rsidP="000026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Default="00002644" w:rsidP="000026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Default="00002644" w:rsidP="00002644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02644" w:rsidRDefault="00002644" w:rsidP="0000264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002644" w:rsidSect="00B61176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right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002644" w:rsidRPr="00771608" w:rsidTr="00002644">
        <w:trPr>
          <w:jc w:val="right"/>
        </w:trPr>
        <w:tc>
          <w:tcPr>
            <w:tcW w:w="5812" w:type="dxa"/>
            <w:shd w:val="clear" w:color="auto" w:fill="auto"/>
          </w:tcPr>
          <w:p w:rsidR="00002644" w:rsidRPr="00771608" w:rsidRDefault="00002644" w:rsidP="006D6BFC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002644" w:rsidRPr="00771608" w:rsidRDefault="00002644" w:rsidP="006D6BF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2</w:t>
            </w:r>
          </w:p>
          <w:p w:rsidR="00002644" w:rsidRPr="00771608" w:rsidRDefault="00002644" w:rsidP="006D6BF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Камышловской городской территориальной избирательной комиссии </w:t>
            </w:r>
          </w:p>
          <w:p w:rsidR="00002644" w:rsidRPr="00771608" w:rsidRDefault="00002644" w:rsidP="006D6BF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18.04.2013 г. №  6/38</w:t>
            </w:r>
          </w:p>
        </w:tc>
      </w:tr>
    </w:tbl>
    <w:p w:rsidR="00002644" w:rsidRPr="00002644" w:rsidRDefault="00002644" w:rsidP="0000264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644"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Тематический план Камышловской городской ТИК по обучению членов УИК и резерва составов УИК</w:t>
      </w:r>
    </w:p>
    <w:p w:rsidR="00002644" w:rsidRPr="00002644" w:rsidRDefault="00002644" w:rsidP="0000264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7"/>
        <w:gridCol w:w="2931"/>
        <w:gridCol w:w="1881"/>
        <w:gridCol w:w="2192"/>
        <w:gridCol w:w="3260"/>
        <w:gridCol w:w="1701"/>
        <w:gridCol w:w="2694"/>
      </w:tblGrid>
      <w:tr w:rsidR="00002644" w:rsidRPr="00771608" w:rsidTr="006D6BFC">
        <w:tc>
          <w:tcPr>
            <w:tcW w:w="617" w:type="dxa"/>
            <w:tcBorders>
              <w:bottom w:val="single" w:sz="4" w:space="0" w:color="000000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п\п</w:t>
            </w:r>
          </w:p>
        </w:tc>
        <w:tc>
          <w:tcPr>
            <w:tcW w:w="2931" w:type="dxa"/>
            <w:tcBorders>
              <w:bottom w:val="single" w:sz="4" w:space="0" w:color="000000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Рассматриваемые темы</w:t>
            </w:r>
          </w:p>
        </w:tc>
        <w:tc>
          <w:tcPr>
            <w:tcW w:w="1881" w:type="dxa"/>
            <w:tcBorders>
              <w:bottom w:val="single" w:sz="4" w:space="0" w:color="000000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Форма</w:t>
            </w: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проведения</w:t>
            </w: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(время)</w:t>
            </w:r>
          </w:p>
        </w:tc>
        <w:tc>
          <w:tcPr>
            <w:tcW w:w="2192" w:type="dxa"/>
            <w:tcBorders>
              <w:bottom w:val="single" w:sz="4" w:space="0" w:color="000000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Категория обучающихся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Место проведения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Сроки </w:t>
            </w: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проведения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Ответственные</w:t>
            </w:r>
          </w:p>
        </w:tc>
      </w:tr>
      <w:tr w:rsidR="00002644" w:rsidRPr="00771608" w:rsidTr="006D6BFC">
        <w:tc>
          <w:tcPr>
            <w:tcW w:w="617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31" w:type="dxa"/>
            <w:tcBorders>
              <w:bottom w:val="nil"/>
            </w:tcBorders>
          </w:tcPr>
          <w:p w:rsidR="00002644" w:rsidRPr="00771608" w:rsidRDefault="00002644" w:rsidP="00002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31F20"/>
                <w:spacing w:val="5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pacing w:val="5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81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31F20"/>
                <w:spacing w:val="-3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pacing w:val="-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92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60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94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002644" w:rsidRPr="00771608" w:rsidTr="006D6BFC">
        <w:tc>
          <w:tcPr>
            <w:tcW w:w="617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31" w:type="dxa"/>
            <w:tcBorders>
              <w:bottom w:val="nil"/>
            </w:tcBorders>
          </w:tcPr>
          <w:p w:rsidR="00002644" w:rsidRPr="00771608" w:rsidRDefault="00002644" w:rsidP="00002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pacing w:val="5"/>
                <w:sz w:val="28"/>
                <w:szCs w:val="28"/>
                <w:lang w:eastAsia="ru-RU"/>
              </w:rPr>
              <w:t xml:space="preserve">Место и роль УИК в системе  избирательных комиссий в Российской Федерации, Свердловской области </w:t>
            </w:r>
          </w:p>
        </w:tc>
        <w:tc>
          <w:tcPr>
            <w:tcW w:w="1881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pacing w:val="-3"/>
                <w:sz w:val="28"/>
                <w:szCs w:val="28"/>
                <w:lang w:eastAsia="ru-RU"/>
              </w:rPr>
              <w:t>Л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pacing w:val="1"/>
                <w:sz w:val="28"/>
                <w:szCs w:val="28"/>
                <w:lang w:eastAsia="ru-RU"/>
              </w:rPr>
              <w:t>е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pacing w:val="4"/>
                <w:sz w:val="28"/>
                <w:szCs w:val="28"/>
                <w:lang w:eastAsia="ru-RU"/>
              </w:rPr>
              <w:t>к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pacing w:val="2"/>
                <w:sz w:val="28"/>
                <w:szCs w:val="28"/>
                <w:lang w:eastAsia="ru-RU"/>
              </w:rPr>
              <w:t>ц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pacing w:val="4"/>
                <w:sz w:val="28"/>
                <w:szCs w:val="28"/>
                <w:lang w:eastAsia="ru-RU"/>
              </w:rPr>
              <w:t>и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z w:val="28"/>
                <w:szCs w:val="28"/>
                <w:lang w:eastAsia="ru-RU"/>
              </w:rPr>
              <w:t>я(1ч.)</w:t>
            </w:r>
          </w:p>
        </w:tc>
        <w:tc>
          <w:tcPr>
            <w:tcW w:w="2192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Председатели, заместители председателей, секретари УИК, члены УИК, резерв составов УИК</w:t>
            </w:r>
          </w:p>
        </w:tc>
        <w:tc>
          <w:tcPr>
            <w:tcW w:w="3260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председателями УИК– в актовом зале администрации, с остальными – в помещении УИК</w:t>
            </w:r>
          </w:p>
        </w:tc>
        <w:tc>
          <w:tcPr>
            <w:tcW w:w="1701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Апрель</w:t>
            </w:r>
          </w:p>
        </w:tc>
        <w:tc>
          <w:tcPr>
            <w:tcW w:w="2694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ТИК,</w:t>
            </w: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председатели УИК</w:t>
            </w:r>
          </w:p>
        </w:tc>
      </w:tr>
      <w:tr w:rsidR="00002644" w:rsidRPr="00771608" w:rsidTr="006D6BFC">
        <w:tc>
          <w:tcPr>
            <w:tcW w:w="617" w:type="dxa"/>
            <w:tcBorders>
              <w:top w:val="nil"/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pacing w:val="2"/>
                <w:sz w:val="28"/>
                <w:szCs w:val="28"/>
                <w:lang w:eastAsia="ru-RU"/>
              </w:rPr>
              <w:t>Основные избирательные системы на выборах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z w:val="28"/>
                <w:szCs w:val="28"/>
                <w:lang w:eastAsia="ru-RU"/>
              </w:rPr>
              <w:t xml:space="preserve">  в 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pacing w:val="5"/>
                <w:sz w:val="28"/>
                <w:szCs w:val="28"/>
                <w:lang w:eastAsia="ru-RU"/>
              </w:rPr>
              <w:t>Российской Федерации, Свердловской области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pacing w:val="-3"/>
                <w:sz w:val="28"/>
                <w:szCs w:val="28"/>
                <w:lang w:eastAsia="ru-RU"/>
              </w:rPr>
              <w:t>Л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pacing w:val="1"/>
                <w:sz w:val="28"/>
                <w:szCs w:val="28"/>
                <w:lang w:eastAsia="ru-RU"/>
              </w:rPr>
              <w:t>е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pacing w:val="4"/>
                <w:sz w:val="28"/>
                <w:szCs w:val="28"/>
                <w:lang w:eastAsia="ru-RU"/>
              </w:rPr>
              <w:t>к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pacing w:val="2"/>
                <w:sz w:val="28"/>
                <w:szCs w:val="28"/>
                <w:lang w:eastAsia="ru-RU"/>
              </w:rPr>
              <w:t>ц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pacing w:val="4"/>
                <w:sz w:val="28"/>
                <w:szCs w:val="28"/>
                <w:lang w:eastAsia="ru-RU"/>
              </w:rPr>
              <w:t>и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z w:val="28"/>
                <w:szCs w:val="28"/>
                <w:lang w:eastAsia="ru-RU"/>
              </w:rPr>
              <w:t>я(1ч.)</w:t>
            </w:r>
          </w:p>
        </w:tc>
        <w:tc>
          <w:tcPr>
            <w:tcW w:w="2192" w:type="dxa"/>
            <w:tcBorders>
              <w:top w:val="nil"/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2644" w:rsidRPr="00771608" w:rsidTr="006D6BFC">
        <w:trPr>
          <w:trHeight w:val="567"/>
        </w:trPr>
        <w:tc>
          <w:tcPr>
            <w:tcW w:w="617" w:type="dxa"/>
            <w:tcBorders>
              <w:top w:val="nil"/>
              <w:bottom w:val="single" w:sz="4" w:space="0" w:color="000000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31" w:type="dxa"/>
            <w:tcBorders>
              <w:top w:val="nil"/>
              <w:bottom w:val="single" w:sz="4" w:space="0" w:color="000000"/>
            </w:tcBorders>
          </w:tcPr>
          <w:p w:rsidR="00002644" w:rsidRPr="00771608" w:rsidRDefault="00002644" w:rsidP="00002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pacing w:val="-5"/>
                <w:sz w:val="28"/>
                <w:szCs w:val="28"/>
                <w:lang w:eastAsia="ru-RU"/>
              </w:rPr>
              <w:t>О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pacing w:val="-3"/>
                <w:sz w:val="28"/>
                <w:szCs w:val="28"/>
                <w:lang w:eastAsia="ru-RU"/>
              </w:rPr>
              <w:t>рганизация работы  УИК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81" w:type="dxa"/>
            <w:tcBorders>
              <w:top w:val="nil"/>
              <w:bottom w:val="single" w:sz="4" w:space="0" w:color="000000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занятие(1ч.)</w:t>
            </w:r>
          </w:p>
        </w:tc>
        <w:tc>
          <w:tcPr>
            <w:tcW w:w="2192" w:type="dxa"/>
            <w:tcBorders>
              <w:top w:val="nil"/>
              <w:bottom w:val="single" w:sz="4" w:space="0" w:color="000000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000000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000000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000000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02644" w:rsidRPr="00771608" w:rsidTr="006D6BFC">
        <w:tc>
          <w:tcPr>
            <w:tcW w:w="617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31" w:type="dxa"/>
            <w:tcBorders>
              <w:bottom w:val="nil"/>
            </w:tcBorders>
          </w:tcPr>
          <w:p w:rsidR="00002644" w:rsidRPr="00771608" w:rsidRDefault="00002644" w:rsidP="00002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31F20"/>
                <w:spacing w:val="5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pacing w:val="5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81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31F20"/>
                <w:spacing w:val="-3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pacing w:val="-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92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60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94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002644" w:rsidRPr="00771608" w:rsidTr="006D6BFC">
        <w:trPr>
          <w:trHeight w:val="567"/>
        </w:trPr>
        <w:tc>
          <w:tcPr>
            <w:tcW w:w="617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31" w:type="dxa"/>
            <w:tcBorders>
              <w:bottom w:val="nil"/>
            </w:tcBorders>
          </w:tcPr>
          <w:p w:rsidR="00002644" w:rsidRPr="00771608" w:rsidRDefault="00002644" w:rsidP="00002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pacing w:val="-5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pacing w:val="-5"/>
                <w:sz w:val="28"/>
                <w:szCs w:val="28"/>
                <w:lang w:eastAsia="ru-RU"/>
              </w:rPr>
              <w:t>Нормативы технологического оборудования на избирательном участке, порядок его хранения</w:t>
            </w:r>
          </w:p>
        </w:tc>
        <w:tc>
          <w:tcPr>
            <w:tcW w:w="1881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занятие(1ч.)</w:t>
            </w:r>
          </w:p>
        </w:tc>
        <w:tc>
          <w:tcPr>
            <w:tcW w:w="2192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Председатели, заместители председателей и секретари УИК</w:t>
            </w:r>
          </w:p>
        </w:tc>
        <w:tc>
          <w:tcPr>
            <w:tcW w:w="3260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базе комплексного центра социального обслуживания населения (УИК №1930)</w:t>
            </w:r>
          </w:p>
        </w:tc>
        <w:tc>
          <w:tcPr>
            <w:tcW w:w="1701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Май</w:t>
            </w:r>
          </w:p>
        </w:tc>
        <w:tc>
          <w:tcPr>
            <w:tcW w:w="2694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ТИК, </w:t>
            </w:r>
          </w:p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бухгалтер ТИК</w:t>
            </w:r>
          </w:p>
        </w:tc>
      </w:tr>
      <w:tr w:rsidR="00002644" w:rsidRPr="00771608" w:rsidTr="006D6BFC">
        <w:trPr>
          <w:trHeight w:val="567"/>
        </w:trPr>
        <w:tc>
          <w:tcPr>
            <w:tcW w:w="617" w:type="dxa"/>
            <w:tcBorders>
              <w:top w:val="nil"/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31" w:type="dxa"/>
            <w:tcBorders>
              <w:top w:val="nil"/>
              <w:bottom w:val="nil"/>
            </w:tcBorders>
          </w:tcPr>
          <w:p w:rsidR="00002644" w:rsidRPr="00771608" w:rsidRDefault="00002644" w:rsidP="00002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pacing w:val="-5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z w:val="28"/>
                <w:szCs w:val="28"/>
                <w:lang w:eastAsia="ru-RU"/>
              </w:rPr>
              <w:t>О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pacing w:val="3"/>
                <w:sz w:val="28"/>
                <w:szCs w:val="28"/>
                <w:lang w:eastAsia="ru-RU"/>
              </w:rPr>
              <w:t>ткрытость и гласность в деятельности УИК</w:t>
            </w:r>
          </w:p>
        </w:tc>
        <w:tc>
          <w:tcPr>
            <w:tcW w:w="1881" w:type="dxa"/>
            <w:tcBorders>
              <w:top w:val="nil"/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занятие(1ч.)</w:t>
            </w:r>
          </w:p>
        </w:tc>
        <w:tc>
          <w:tcPr>
            <w:tcW w:w="2192" w:type="dxa"/>
            <w:tcBorders>
              <w:top w:val="nil"/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2644" w:rsidRPr="00771608" w:rsidTr="006D6BFC">
        <w:trPr>
          <w:trHeight w:val="567"/>
        </w:trPr>
        <w:tc>
          <w:tcPr>
            <w:tcW w:w="617" w:type="dxa"/>
            <w:tcBorders>
              <w:top w:val="nil"/>
              <w:bottom w:val="single" w:sz="4" w:space="0" w:color="000000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31" w:type="dxa"/>
            <w:tcBorders>
              <w:top w:val="nil"/>
              <w:bottom w:val="single" w:sz="4" w:space="0" w:color="000000"/>
            </w:tcBorders>
          </w:tcPr>
          <w:p w:rsidR="00002644" w:rsidRPr="00771608" w:rsidRDefault="00002644" w:rsidP="00002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8"/>
                <w:szCs w:val="28"/>
                <w:lang w:eastAsia="ru-RU"/>
              </w:rPr>
            </w:pPr>
          </w:p>
          <w:p w:rsidR="00002644" w:rsidRPr="00771608" w:rsidRDefault="00002644" w:rsidP="00002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z w:val="28"/>
                <w:szCs w:val="28"/>
                <w:lang w:eastAsia="ru-RU"/>
              </w:rPr>
              <w:t>Финансовая отчетность УИК</w:t>
            </w:r>
          </w:p>
        </w:tc>
        <w:tc>
          <w:tcPr>
            <w:tcW w:w="1881" w:type="dxa"/>
            <w:tcBorders>
              <w:top w:val="nil"/>
              <w:bottom w:val="single" w:sz="4" w:space="0" w:color="000000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занятие(1ч.)</w:t>
            </w:r>
          </w:p>
        </w:tc>
        <w:tc>
          <w:tcPr>
            <w:tcW w:w="2192" w:type="dxa"/>
            <w:tcBorders>
              <w:top w:val="nil"/>
              <w:bottom w:val="single" w:sz="4" w:space="0" w:color="000000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bottom w:val="single" w:sz="4" w:space="0" w:color="000000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000000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000000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2644" w:rsidRPr="00771608" w:rsidTr="006D6BFC">
        <w:tc>
          <w:tcPr>
            <w:tcW w:w="617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31" w:type="dxa"/>
            <w:tcBorders>
              <w:bottom w:val="nil"/>
            </w:tcBorders>
          </w:tcPr>
          <w:p w:rsidR="00002644" w:rsidRPr="00771608" w:rsidRDefault="00002644" w:rsidP="00002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z w:val="28"/>
                <w:szCs w:val="28"/>
                <w:lang w:eastAsia="ru-RU"/>
              </w:rPr>
              <w:t xml:space="preserve">Работа со списками избирателей, уточнение списков </w:t>
            </w:r>
          </w:p>
        </w:tc>
        <w:tc>
          <w:tcPr>
            <w:tcW w:w="1881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занятие(1ч.)</w:t>
            </w:r>
          </w:p>
        </w:tc>
        <w:tc>
          <w:tcPr>
            <w:tcW w:w="2192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Председатели, заместители председателей, секретари УИК, члены УИК,</w:t>
            </w:r>
          </w:p>
        </w:tc>
        <w:tc>
          <w:tcPr>
            <w:tcW w:w="3260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председателями, заместителями председателей, секретарями УИК в актовом зале городской администрации, с членами УИК с правом решающего голоса - в</w:t>
            </w: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помещениях УИК</w:t>
            </w: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Август-сентябрь</w:t>
            </w:r>
          </w:p>
        </w:tc>
        <w:tc>
          <w:tcPr>
            <w:tcW w:w="2694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ТИК, </w:t>
            </w: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ТИК, председатели УИК</w:t>
            </w:r>
          </w:p>
        </w:tc>
      </w:tr>
      <w:tr w:rsidR="00002644" w:rsidRPr="00771608" w:rsidTr="006D6BFC">
        <w:tc>
          <w:tcPr>
            <w:tcW w:w="617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31" w:type="dxa"/>
            <w:tcBorders>
              <w:bottom w:val="nil"/>
            </w:tcBorders>
          </w:tcPr>
          <w:p w:rsidR="00002644" w:rsidRPr="00771608" w:rsidRDefault="00002644" w:rsidP="00002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31F20"/>
                <w:spacing w:val="5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pacing w:val="5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81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31F20"/>
                <w:spacing w:val="-3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pacing w:val="-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92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60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94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002644" w:rsidRPr="00771608" w:rsidTr="006D6BFC">
        <w:trPr>
          <w:trHeight w:val="637"/>
        </w:trPr>
        <w:tc>
          <w:tcPr>
            <w:tcW w:w="617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31" w:type="dxa"/>
            <w:tcBorders>
              <w:bottom w:val="nil"/>
            </w:tcBorders>
          </w:tcPr>
          <w:p w:rsidR="00002644" w:rsidRPr="00771608" w:rsidRDefault="00002644" w:rsidP="00002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pacing w:val="-15"/>
                <w:sz w:val="28"/>
                <w:szCs w:val="28"/>
                <w:lang w:eastAsia="ru-RU"/>
              </w:rPr>
              <w:t>Работа УИК по информированию избирателей и осуществлению  контроля  за соблюдением правил  предвыборной  агитации</w:t>
            </w:r>
          </w:p>
        </w:tc>
        <w:tc>
          <w:tcPr>
            <w:tcW w:w="1881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занятие(1ч.)</w:t>
            </w:r>
          </w:p>
        </w:tc>
        <w:tc>
          <w:tcPr>
            <w:tcW w:w="2192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Председатели, заместители председателей, секретари УИК, члены УИК,</w:t>
            </w:r>
          </w:p>
        </w:tc>
        <w:tc>
          <w:tcPr>
            <w:tcW w:w="3260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председателями, заместителями председателей, секретарями УИК в актовом зале городской администрации, с членами УИК с правом решающего голоса - в</w:t>
            </w: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помещениях УИК</w:t>
            </w:r>
          </w:p>
        </w:tc>
        <w:tc>
          <w:tcPr>
            <w:tcW w:w="1701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Август-сентябрь</w:t>
            </w:r>
          </w:p>
        </w:tc>
        <w:tc>
          <w:tcPr>
            <w:tcW w:w="2694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ТИК, </w:t>
            </w: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ТИК, председатели УИК</w:t>
            </w:r>
          </w:p>
        </w:tc>
      </w:tr>
      <w:tr w:rsidR="00002644" w:rsidRPr="00771608" w:rsidTr="006D6BFC">
        <w:tc>
          <w:tcPr>
            <w:tcW w:w="617" w:type="dxa"/>
            <w:tcBorders>
              <w:top w:val="nil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31" w:type="dxa"/>
            <w:tcBorders>
              <w:top w:val="nil"/>
            </w:tcBorders>
          </w:tcPr>
          <w:p w:rsidR="00002644" w:rsidRPr="00771608" w:rsidRDefault="00002644" w:rsidP="00002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pacing w:val="-15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pacing w:val="5"/>
                <w:sz w:val="28"/>
                <w:szCs w:val="28"/>
                <w:lang w:eastAsia="ru-RU"/>
              </w:rPr>
              <w:t>П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pacing w:val="-15"/>
                <w:sz w:val="28"/>
                <w:szCs w:val="28"/>
                <w:lang w:eastAsia="ru-RU"/>
              </w:rPr>
              <w:t>равонарушающие ситуации на избирательном участке и взаимодействие с правоохранительными  органами.  Юридическая ответственность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z w:val="28"/>
                <w:szCs w:val="28"/>
                <w:lang w:eastAsia="ru-RU"/>
              </w:rPr>
              <w:t xml:space="preserve">  и правовые санкции за нарушение избирательного законодательства</w:t>
            </w:r>
          </w:p>
        </w:tc>
        <w:tc>
          <w:tcPr>
            <w:tcW w:w="1881" w:type="dxa"/>
            <w:tcBorders>
              <w:top w:val="nil"/>
            </w:tcBorders>
          </w:tcPr>
          <w:p w:rsidR="00002644" w:rsidRPr="00771608" w:rsidRDefault="00002644" w:rsidP="00002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занятие(1ч.)</w:t>
            </w:r>
          </w:p>
        </w:tc>
        <w:tc>
          <w:tcPr>
            <w:tcW w:w="2192" w:type="dxa"/>
            <w:tcBorders>
              <w:top w:val="nil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2644" w:rsidRPr="00771608" w:rsidTr="006D6BFC">
        <w:tc>
          <w:tcPr>
            <w:tcW w:w="617" w:type="dxa"/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31" w:type="dxa"/>
          </w:tcPr>
          <w:p w:rsidR="00002644" w:rsidRPr="00771608" w:rsidRDefault="00002644" w:rsidP="00002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pacing w:val="-5"/>
                <w:sz w:val="28"/>
                <w:szCs w:val="28"/>
                <w:lang w:eastAsia="ru-RU"/>
              </w:rPr>
              <w:t>О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pacing w:val="-3"/>
                <w:sz w:val="28"/>
                <w:szCs w:val="28"/>
                <w:lang w:eastAsia="ru-RU"/>
              </w:rPr>
              <w:t xml:space="preserve">рганизация работы УИК в день голосования и в предшествующий ему день 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81" w:type="dxa"/>
          </w:tcPr>
          <w:p w:rsidR="00002644" w:rsidRPr="00771608" w:rsidRDefault="00002644" w:rsidP="00002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занятие(4ч.)</w:t>
            </w:r>
          </w:p>
        </w:tc>
        <w:tc>
          <w:tcPr>
            <w:tcW w:w="2192" w:type="dxa"/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Председатели, заместители председателей, секретари УИК, члены УИК, резерв составов УИК</w:t>
            </w:r>
          </w:p>
        </w:tc>
        <w:tc>
          <w:tcPr>
            <w:tcW w:w="3260" w:type="dxa"/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председателями, заместителями председателей, секретарями УИК в актовом зале городской администрации, с остальными - в</w:t>
            </w: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помещениях УИК</w:t>
            </w:r>
          </w:p>
        </w:tc>
        <w:tc>
          <w:tcPr>
            <w:tcW w:w="1701" w:type="dxa"/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Октябрь</w:t>
            </w:r>
          </w:p>
        </w:tc>
        <w:tc>
          <w:tcPr>
            <w:tcW w:w="2694" w:type="dxa"/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ТИК, </w:t>
            </w:r>
          </w:p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ТИК, председатели  </w:t>
            </w:r>
          </w:p>
          <w:p w:rsidR="00002644" w:rsidRPr="00771608" w:rsidRDefault="00002644" w:rsidP="0000264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УИК</w:t>
            </w:r>
          </w:p>
        </w:tc>
      </w:tr>
      <w:tr w:rsidR="00002644" w:rsidRPr="00771608" w:rsidTr="006D6BFC">
        <w:tc>
          <w:tcPr>
            <w:tcW w:w="617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31" w:type="dxa"/>
            <w:tcBorders>
              <w:bottom w:val="nil"/>
            </w:tcBorders>
          </w:tcPr>
          <w:p w:rsidR="00002644" w:rsidRPr="00771608" w:rsidRDefault="00002644" w:rsidP="00002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31F20"/>
                <w:spacing w:val="5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pacing w:val="5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81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31F20"/>
                <w:spacing w:val="-3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pacing w:val="-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92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60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94" w:type="dxa"/>
            <w:tcBorders>
              <w:bottom w:val="nil"/>
            </w:tcBorders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002644" w:rsidRPr="00771608" w:rsidTr="006D6BFC">
        <w:tc>
          <w:tcPr>
            <w:tcW w:w="617" w:type="dxa"/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31" w:type="dxa"/>
          </w:tcPr>
          <w:p w:rsidR="00002644" w:rsidRPr="00771608" w:rsidRDefault="00002644" w:rsidP="00002644">
            <w:pPr>
              <w:widowControl w:val="0"/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pacing w:val="-5"/>
                <w:sz w:val="28"/>
                <w:szCs w:val="28"/>
                <w:lang w:eastAsia="ru-RU"/>
              </w:rPr>
              <w:t>И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pacing w:val="2"/>
                <w:sz w:val="28"/>
                <w:szCs w:val="28"/>
                <w:lang w:eastAsia="ru-RU"/>
              </w:rPr>
              <w:t>спользование технических средств подсчета голосов, средств видеонаблюдения и трансляции изображения</w:t>
            </w:r>
            <w:r w:rsidRPr="00771608">
              <w:rPr>
                <w:rFonts w:ascii="Times New Roman" w:eastAsia="Times New Roman" w:hAnsi="Times New Roman"/>
                <w:bCs/>
                <w:color w:val="231F20"/>
                <w:sz w:val="28"/>
                <w:szCs w:val="28"/>
                <w:lang w:eastAsia="ru-RU"/>
              </w:rPr>
              <w:t xml:space="preserve"> </w:t>
            </w:r>
          </w:p>
          <w:p w:rsidR="00002644" w:rsidRPr="00771608" w:rsidRDefault="00002644" w:rsidP="00002644">
            <w:pPr>
              <w:widowControl w:val="0"/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231F20"/>
                <w:sz w:val="28"/>
                <w:szCs w:val="28"/>
                <w:lang w:eastAsia="ru-RU"/>
              </w:rPr>
            </w:pPr>
          </w:p>
          <w:p w:rsidR="00002644" w:rsidRPr="00771608" w:rsidRDefault="00002644" w:rsidP="00002644">
            <w:pPr>
              <w:widowControl w:val="0"/>
              <w:tabs>
                <w:tab w:val="left" w:pos="97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bCs/>
                <w:color w:val="231F20"/>
                <w:sz w:val="28"/>
                <w:szCs w:val="28"/>
                <w:lang w:eastAsia="ru-RU"/>
              </w:rPr>
              <w:t>Тестирование членов УИК</w:t>
            </w:r>
          </w:p>
        </w:tc>
        <w:tc>
          <w:tcPr>
            <w:tcW w:w="1881" w:type="dxa"/>
          </w:tcPr>
          <w:p w:rsidR="00002644" w:rsidRPr="00771608" w:rsidRDefault="00002644" w:rsidP="000026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Практическое занятие(2ч.)</w:t>
            </w: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(1ч.)</w:t>
            </w:r>
          </w:p>
        </w:tc>
        <w:tc>
          <w:tcPr>
            <w:tcW w:w="2192" w:type="dxa"/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Председатели, заместители председателей, секретари УИК, члены УИК, резерв составов УИК</w:t>
            </w:r>
          </w:p>
        </w:tc>
        <w:tc>
          <w:tcPr>
            <w:tcW w:w="3260" w:type="dxa"/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председателями, заместителями председателей, секретарями УИК в актовом зале городской администрации, с остальными - в</w:t>
            </w: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помещениях УИК</w:t>
            </w:r>
          </w:p>
        </w:tc>
        <w:tc>
          <w:tcPr>
            <w:tcW w:w="1701" w:type="dxa"/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694" w:type="dxa"/>
          </w:tcPr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ТИК, </w:t>
            </w:r>
          </w:p>
          <w:p w:rsidR="00002644" w:rsidRPr="00771608" w:rsidRDefault="00002644" w:rsidP="000026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16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Системный администратор ТИК, председатели УИК</w:t>
            </w:r>
          </w:p>
        </w:tc>
      </w:tr>
    </w:tbl>
    <w:p w:rsidR="00002644" w:rsidRPr="00002644" w:rsidRDefault="00002644" w:rsidP="0000264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2644" w:rsidRPr="00DB7BEB" w:rsidRDefault="00002644" w:rsidP="0000264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02644" w:rsidRDefault="00002644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02644" w:rsidRDefault="00002644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02644" w:rsidRDefault="00002644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02644" w:rsidRDefault="00002644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02644" w:rsidRPr="00D0015B" w:rsidRDefault="00002644" w:rsidP="007B7B06">
      <w:pPr>
        <w:spacing w:after="0" w:line="36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002644" w:rsidRPr="00D0015B" w:rsidSect="007B7B0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608" w:rsidRDefault="00771608">
      <w:pPr>
        <w:spacing w:after="0" w:line="240" w:lineRule="auto"/>
      </w:pPr>
      <w:r>
        <w:separator/>
      </w:r>
    </w:p>
  </w:endnote>
  <w:endnote w:type="continuationSeparator" w:id="0">
    <w:p w:rsidR="00771608" w:rsidRDefault="00771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608" w:rsidRDefault="00771608">
      <w:pPr>
        <w:spacing w:after="0" w:line="240" w:lineRule="auto"/>
      </w:pPr>
      <w:r>
        <w:separator/>
      </w:r>
    </w:p>
  </w:footnote>
  <w:footnote w:type="continuationSeparator" w:id="0">
    <w:p w:rsidR="00771608" w:rsidRDefault="00771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B7B06">
      <w:rPr>
        <w:rStyle w:val="a5"/>
        <w:noProof/>
      </w:rPr>
      <w:t>8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771608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2644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35654"/>
    <w:rsid w:val="00354912"/>
    <w:rsid w:val="00363A07"/>
    <w:rsid w:val="003A52C3"/>
    <w:rsid w:val="003C2772"/>
    <w:rsid w:val="003E463F"/>
    <w:rsid w:val="00401789"/>
    <w:rsid w:val="004305F2"/>
    <w:rsid w:val="00490AE7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71608"/>
    <w:rsid w:val="00781397"/>
    <w:rsid w:val="007845B4"/>
    <w:rsid w:val="007B644E"/>
    <w:rsid w:val="007B7B06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3117E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0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02644"/>
    <w:pPr>
      <w:keepNext/>
      <w:spacing w:after="0" w:line="240" w:lineRule="auto"/>
      <w:ind w:firstLine="709"/>
      <w:jc w:val="center"/>
      <w:outlineLvl w:val="0"/>
    </w:pPr>
    <w:rPr>
      <w:rFonts w:ascii="Times New Roman" w:eastAsia="Times New Roman" w:hAnsi="Times New Roman"/>
      <w:sz w:val="36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02644"/>
    <w:pPr>
      <w:keepNext/>
      <w:shd w:val="clear" w:color="auto" w:fill="FFFFFF"/>
      <w:spacing w:after="0" w:line="240" w:lineRule="auto"/>
      <w:jc w:val="center"/>
      <w:outlineLvl w:val="1"/>
    </w:pPr>
    <w:rPr>
      <w:rFonts w:ascii="Times New Roman" w:eastAsia="Times New Roman" w:hAnsi="Times New Roman"/>
      <w:i/>
      <w:color w:val="000000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02644"/>
    <w:pPr>
      <w:keepNext/>
      <w:spacing w:after="0" w:line="240" w:lineRule="auto"/>
      <w:outlineLvl w:val="2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002644"/>
    <w:pPr>
      <w:keepNext/>
      <w:tabs>
        <w:tab w:val="left" w:pos="4536"/>
      </w:tabs>
      <w:suppressAutoHyphens/>
      <w:spacing w:after="120" w:line="240" w:lineRule="auto"/>
      <w:jc w:val="both"/>
      <w:outlineLvl w:val="3"/>
    </w:pPr>
    <w:rPr>
      <w:rFonts w:ascii="Times New Roman" w:eastAsia="Times New Roman" w:hAnsi="Times New Roman"/>
      <w:b/>
      <w:kern w:val="2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  <w:rsid w:val="007B7B0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B7B06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002644"/>
    <w:rPr>
      <w:rFonts w:ascii="Times New Roman" w:eastAsia="Times New Roman" w:hAnsi="Times New Roman"/>
      <w:sz w:val="36"/>
      <w:szCs w:val="24"/>
    </w:rPr>
  </w:style>
  <w:style w:type="character" w:customStyle="1" w:styleId="20">
    <w:name w:val="Заголовок 2 Знак"/>
    <w:link w:val="2"/>
    <w:rsid w:val="00002644"/>
    <w:rPr>
      <w:rFonts w:ascii="Times New Roman" w:eastAsia="Times New Roman" w:hAnsi="Times New Roman"/>
      <w:i/>
      <w:color w:val="000000"/>
      <w:sz w:val="28"/>
      <w:szCs w:val="24"/>
      <w:shd w:val="clear" w:color="auto" w:fill="FFFFFF"/>
    </w:rPr>
  </w:style>
  <w:style w:type="character" w:customStyle="1" w:styleId="30">
    <w:name w:val="Заголовок 3 Знак"/>
    <w:link w:val="3"/>
    <w:rsid w:val="00002644"/>
    <w:rPr>
      <w:rFonts w:ascii="Times New Roman" w:eastAsia="Times New Roman" w:hAnsi="Times New Roman"/>
      <w:sz w:val="28"/>
      <w:szCs w:val="28"/>
    </w:rPr>
  </w:style>
  <w:style w:type="character" w:customStyle="1" w:styleId="40">
    <w:name w:val="Заголовок 4 Знак"/>
    <w:link w:val="4"/>
    <w:rsid w:val="00002644"/>
    <w:rPr>
      <w:rFonts w:ascii="Times New Roman" w:eastAsia="Times New Roman" w:hAnsi="Times New Roman"/>
      <w:b/>
      <w:kern w:val="2"/>
      <w:sz w:val="28"/>
      <w:szCs w:val="24"/>
    </w:rPr>
  </w:style>
  <w:style w:type="numbering" w:customStyle="1" w:styleId="11">
    <w:name w:val="Нет списка1"/>
    <w:next w:val="a2"/>
    <w:semiHidden/>
    <w:rsid w:val="00002644"/>
  </w:style>
  <w:style w:type="paragraph" w:styleId="ac">
    <w:name w:val="Body Text Indent"/>
    <w:basedOn w:val="a"/>
    <w:link w:val="ad"/>
    <w:rsid w:val="00002644"/>
    <w:pPr>
      <w:spacing w:after="0" w:line="240" w:lineRule="auto"/>
      <w:ind w:left="720" w:hanging="11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link w:val="ac"/>
    <w:rsid w:val="00002644"/>
    <w:rPr>
      <w:rFonts w:ascii="Times New Roman" w:eastAsia="Times New Roman" w:hAnsi="Times New Roman"/>
      <w:sz w:val="28"/>
      <w:szCs w:val="24"/>
    </w:rPr>
  </w:style>
  <w:style w:type="paragraph" w:styleId="ae">
    <w:name w:val="Title"/>
    <w:basedOn w:val="a"/>
    <w:link w:val="af"/>
    <w:qFormat/>
    <w:rsid w:val="00002644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">
    <w:name w:val="Название Знак"/>
    <w:link w:val="ae"/>
    <w:rsid w:val="00002644"/>
    <w:rPr>
      <w:rFonts w:ascii="Times New Roman" w:eastAsia="Times New Roman" w:hAnsi="Times New Roman"/>
      <w:sz w:val="28"/>
      <w:szCs w:val="24"/>
    </w:rPr>
  </w:style>
  <w:style w:type="paragraph" w:styleId="af0">
    <w:name w:val="Plain Text"/>
    <w:basedOn w:val="a"/>
    <w:link w:val="af1"/>
    <w:rsid w:val="00002644"/>
    <w:pPr>
      <w:spacing w:after="0" w:line="240" w:lineRule="auto"/>
    </w:pPr>
    <w:rPr>
      <w:rFonts w:ascii="Courier New" w:eastAsia="Times New Roman" w:hAnsi="Courier New"/>
      <w:sz w:val="20"/>
      <w:szCs w:val="24"/>
      <w:lang w:eastAsia="ru-RU"/>
    </w:rPr>
  </w:style>
  <w:style w:type="character" w:customStyle="1" w:styleId="af1">
    <w:name w:val="Текст Знак"/>
    <w:link w:val="af0"/>
    <w:rsid w:val="00002644"/>
    <w:rPr>
      <w:rFonts w:ascii="Courier New" w:eastAsia="Times New Roman" w:hAnsi="Courier New"/>
      <w:szCs w:val="24"/>
    </w:rPr>
  </w:style>
  <w:style w:type="paragraph" w:customStyle="1" w:styleId="iieoia">
    <w:name w:val="iieoi?a"/>
    <w:basedOn w:val="a"/>
    <w:rsid w:val="00002644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Normal">
    <w:name w:val="ConsNormal"/>
    <w:rsid w:val="00002644"/>
    <w:pPr>
      <w:widowControl w:val="0"/>
      <w:ind w:firstLine="720"/>
    </w:pPr>
    <w:rPr>
      <w:rFonts w:ascii="Arial" w:eastAsia="Times New Roman" w:hAnsi="Arial"/>
      <w:snapToGrid w:val="0"/>
    </w:rPr>
  </w:style>
  <w:style w:type="paragraph" w:customStyle="1" w:styleId="12">
    <w:name w:val="Обычный1"/>
    <w:rsid w:val="00002644"/>
    <w:rPr>
      <w:rFonts w:ascii="Times New Roman" w:eastAsia="Times New Roman" w:hAnsi="Times New Roman"/>
      <w:snapToGrid w:val="0"/>
    </w:rPr>
  </w:style>
  <w:style w:type="paragraph" w:styleId="21">
    <w:name w:val="Body Text Indent 2"/>
    <w:basedOn w:val="a"/>
    <w:link w:val="22"/>
    <w:rsid w:val="00002644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link w:val="21"/>
    <w:rsid w:val="00002644"/>
    <w:rPr>
      <w:rFonts w:ascii="Times New Roman" w:eastAsia="Times New Roman" w:hAnsi="Times New Roman"/>
      <w:sz w:val="28"/>
      <w:szCs w:val="24"/>
    </w:rPr>
  </w:style>
  <w:style w:type="table" w:customStyle="1" w:styleId="13">
    <w:name w:val="Сетка таблицы1"/>
    <w:basedOn w:val="a1"/>
    <w:next w:val="ab"/>
    <w:rsid w:val="0000264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аголовок 1"/>
    <w:basedOn w:val="a"/>
    <w:next w:val="a"/>
    <w:rsid w:val="00002644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2">
    <w:name w:val="footnote text"/>
    <w:basedOn w:val="a"/>
    <w:link w:val="af3"/>
    <w:semiHidden/>
    <w:rsid w:val="000026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link w:val="af2"/>
    <w:semiHidden/>
    <w:rsid w:val="00002644"/>
    <w:rPr>
      <w:rFonts w:ascii="Times New Roman" w:eastAsia="Times New Roman" w:hAnsi="Times New Roman"/>
    </w:rPr>
  </w:style>
  <w:style w:type="character" w:styleId="af4">
    <w:name w:val="footnote reference"/>
    <w:semiHidden/>
    <w:rsid w:val="00002644"/>
    <w:rPr>
      <w:vertAlign w:val="superscript"/>
    </w:rPr>
  </w:style>
  <w:style w:type="paragraph" w:customStyle="1" w:styleId="ConsPlusNonformat">
    <w:name w:val="ConsPlusNonformat"/>
    <w:rsid w:val="0000264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5">
    <w:name w:val="Balloon Text"/>
    <w:basedOn w:val="a"/>
    <w:link w:val="af6"/>
    <w:semiHidden/>
    <w:rsid w:val="0000264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link w:val="af5"/>
    <w:semiHidden/>
    <w:rsid w:val="00002644"/>
    <w:rPr>
      <w:rFonts w:ascii="Tahoma" w:eastAsia="Times New Roman" w:hAnsi="Tahoma" w:cs="Tahoma"/>
      <w:sz w:val="16"/>
      <w:szCs w:val="16"/>
    </w:rPr>
  </w:style>
  <w:style w:type="paragraph" w:customStyle="1" w:styleId="af7">
    <w:name w:val="Документ ИКСО"/>
    <w:basedOn w:val="a"/>
    <w:rsid w:val="00002644"/>
    <w:pPr>
      <w:spacing w:before="120"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3">
    <w:name w:val="Body Text 2"/>
    <w:basedOn w:val="a"/>
    <w:link w:val="24"/>
    <w:rsid w:val="0000264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link w:val="23"/>
    <w:rsid w:val="00002644"/>
    <w:rPr>
      <w:rFonts w:ascii="Times New Roman" w:eastAsia="Times New Roman" w:hAnsi="Times New Roman"/>
      <w:sz w:val="24"/>
      <w:szCs w:val="24"/>
    </w:rPr>
  </w:style>
  <w:style w:type="paragraph" w:styleId="af8">
    <w:name w:val="Block Text"/>
    <w:basedOn w:val="a"/>
    <w:rsid w:val="00002644"/>
    <w:pPr>
      <w:shd w:val="clear" w:color="auto" w:fill="FFFFFF"/>
      <w:spacing w:before="245" w:after="0" w:line="259" w:lineRule="exact"/>
      <w:ind w:left="998" w:right="1223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rsid w:val="00002644"/>
    <w:pPr>
      <w:shd w:val="clear" w:color="auto" w:fill="FFFFFF"/>
      <w:spacing w:before="326" w:after="0" w:line="240" w:lineRule="auto"/>
      <w:ind w:right="1223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2">
    <w:name w:val="Основной текст 3 Знак"/>
    <w:link w:val="31"/>
    <w:rsid w:val="00002644"/>
    <w:rPr>
      <w:rFonts w:ascii="Times New Roman" w:eastAsia="Times New Roman" w:hAnsi="Times New Roman"/>
      <w:sz w:val="24"/>
      <w:shd w:val="clear" w:color="auto" w:fill="FFFFFF"/>
    </w:rPr>
  </w:style>
  <w:style w:type="paragraph" w:styleId="33">
    <w:name w:val="Body Text Indent 3"/>
    <w:basedOn w:val="a"/>
    <w:link w:val="34"/>
    <w:rsid w:val="00002644"/>
    <w:pPr>
      <w:tabs>
        <w:tab w:val="left" w:pos="0"/>
      </w:tabs>
      <w:spacing w:after="0" w:line="240" w:lineRule="auto"/>
      <w:ind w:left="4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4">
    <w:name w:val="Основной текст с отступом 3 Знак"/>
    <w:link w:val="33"/>
    <w:rsid w:val="00002644"/>
    <w:rPr>
      <w:rFonts w:ascii="Times New Roman" w:eastAsia="Times New Roman" w:hAnsi="Times New Roman"/>
      <w:sz w:val="24"/>
    </w:rPr>
  </w:style>
  <w:style w:type="paragraph" w:styleId="af9">
    <w:name w:val="Normal (Web)"/>
    <w:basedOn w:val="a"/>
    <w:rsid w:val="0000264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2207</Words>
  <Characters>12585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4</cp:revision>
  <cp:lastPrinted>2016-01-27T06:17:00Z</cp:lastPrinted>
  <dcterms:created xsi:type="dcterms:W3CDTF">2016-05-26T10:41:00Z</dcterms:created>
  <dcterms:modified xsi:type="dcterms:W3CDTF">2016-06-06T04:01:00Z</dcterms:modified>
</cp:coreProperties>
</file>